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mc:AlternateContent>
          <mc:Choice Requires="wps">
            <w:drawing>
              <wp:anchor behindDoc="0" distT="0" distB="0" distL="0" distR="0" simplePos="0" locked="0" layoutInCell="0" allowOverlap="1" relativeHeight="58">
                <wp:simplePos x="0" y="0"/>
                <wp:positionH relativeFrom="page">
                  <wp:posOffset>808355</wp:posOffset>
                </wp:positionH>
                <wp:positionV relativeFrom="page">
                  <wp:posOffset>1091565</wp:posOffset>
                </wp:positionV>
                <wp:extent cx="6042025" cy="8585835"/>
                <wp:effectExtent l="0" t="0" r="0" b="0"/>
                <wp:wrapNone/>
                <wp:docPr id="1" name="Afbeelding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1520" cy="8585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499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61"/>
                              <w:gridCol w:w="1720"/>
                              <w:gridCol w:w="1152"/>
                              <w:gridCol w:w="2597"/>
                              <w:gridCol w:w="1369"/>
                            </w:tblGrid>
                            <w:tr>
                              <w:trPr>
                                <w:trHeight w:val="407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74" w:after="0"/>
                                    <w:ind w:left="0" w:right="102" w:hanging="0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Datum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herziening: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10-04-2023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71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EBEBE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842" w:leader="none"/>
                                    </w:tabs>
                                    <w:spacing w:before="55" w:after="0"/>
                                    <w:ind w:left="1842" w:right="213" w:hanging="1736"/>
                                    <w:rPr>
                                      <w:rFonts w:ascii="Arial" w:hAnsi="Arial"/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RUBRIEK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1:</w:t>
                                    <w:tab/>
                                    <w:t>Identificatie van de stof of het mengsel en van de vennootschap /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onderneming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3" w:hRule="atLeast"/>
                              </w:trPr>
                              <w:tc>
                                <w:tcPr>
                                  <w:tcW w:w="26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79" w:leader="none"/>
                                    </w:tabs>
                                    <w:spacing w:before="54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1.1</w:t>
                                    <w:tab/>
                                    <w:t>Productidentifcatie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3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6" w:after="0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Handelsnaam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4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WATERSTOFPEROXIDE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6</w:t>
                                  </w:r>
                                  <w:r>
                                    <w:rPr>
                                      <w:sz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79" w:leader="none"/>
                                    </w:tabs>
                                    <w:spacing w:before="98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1.2</w:t>
                                    <w:tab/>
                                    <w:t>Geïdentificeerd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gebruik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ontraden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gebruik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92" w:before="26" w:after="0"/>
                                    <w:ind w:left="671" w:right="-29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Geïdentificeerd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gebruik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4" w:before="34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Reinigingsmiddel.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1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Ontraden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gebruik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366" w:right="972" w:hanging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Geen.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91" w:leader="none"/>
                                    </w:tabs>
                                    <w:spacing w:before="98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1.3</w:t>
                                    <w:tab/>
                                    <w:t>Gegevens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over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producent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leverancier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92" w:before="26" w:after="0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Firma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5" w:before="34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Hucil Products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1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2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Adres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3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2" w:after="0"/>
                                    <w:ind w:left="1386" w:right="220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Netamweg 16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2" w:after="0"/>
                                    <w:ind w:left="1386" w:right="220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9351PD LEEK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2" w:after="0"/>
                                    <w:ind w:left="1386" w:right="220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Nederland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2" w:after="0"/>
                                    <w:ind w:left="0" w:right="2205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6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Telefoonnummer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4" w:before="2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0640556096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6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Fax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4" w:before="2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1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E-mail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adres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hyperlink r:id="rId2">
                                    <w:r>
                                      <w:rPr>
                                        <w:sz w:val="18"/>
                                      </w:rPr>
                                      <w:t>info@hucil-chemicals.nl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79" w:leader="none"/>
                                    </w:tabs>
                                    <w:spacing w:before="98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1.4</w:t>
                                    <w:tab/>
                                    <w:t>Telefoonnummer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voor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noodgevallen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8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92" w:before="26" w:after="0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Noodgeval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4" w:before="34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27" w:hRule="atLeast"/>
                              </w:trPr>
                              <w:tc>
                                <w:tcPr>
                                  <w:tcW w:w="26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01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Medische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informatie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386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030-274</w:t>
                                  </w:r>
                                  <w:r>
                                    <w:rPr>
                                      <w:color w:val="313131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88</w:t>
                                  </w:r>
                                  <w:r>
                                    <w:rPr>
                                      <w:color w:val="31313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88</w:t>
                                  </w:r>
                                </w:p>
                              </w:tc>
                              <w:tc>
                                <w:tcPr>
                                  <w:tcW w:w="3966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auto" w:line="240" w:before="2" w:after="0"/>
                                    <w:ind w:left="155" w:right="289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Nationaal Vergiftigingen Informatie Centrum</w:t>
                                  </w:r>
                                  <w:r>
                                    <w:rPr>
                                      <w:color w:val="313131"/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(NVIC). Uitsluitend</w:t>
                                  </w:r>
                                  <w:r>
                                    <w:rPr>
                                      <w:color w:val="313131"/>
                                      <w:spacing w:val="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voor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professionele</w:t>
                                  </w:r>
                                  <w:r>
                                    <w:rPr>
                                      <w:color w:val="313131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hulpverleners.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EBEBE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842" w:leader="none"/>
                                    </w:tabs>
                                    <w:spacing w:before="55" w:after="0"/>
                                    <w:ind w:left="107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RUBRIEK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2:</w:t>
                                    <w:tab/>
                                    <w:t>Identificatie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van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gevaren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79" w:leader="none"/>
                                    </w:tabs>
                                    <w:spacing w:before="57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2.1</w:t>
                                    <w:tab/>
                                    <w:t>Indeling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van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stof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het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mengsel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2" w:after="0"/>
                                    <w:ind w:left="112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2.1.1</w:t>
                                  </w:r>
                                  <w:r>
                                    <w:rPr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Europese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verordening (EG)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1272/2008, zoals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gewijzigd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92" w:before="24" w:after="0"/>
                                    <w:ind w:left="679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Gevarenklassen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92" w:before="24" w:after="0"/>
                                    <w:ind w:left="13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Indeling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3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679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Niet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geclassificeerd.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" w:after="0"/>
                                    <w:ind w:left="13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Niet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van toepassing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04" w:after="0"/>
                                    <w:ind w:left="112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2.1.2</w:t>
                                  </w:r>
                                  <w:r>
                                    <w:rPr>
                                      <w:spacing w:val="6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Belangrijkste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nadelige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effecten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9" w:after="0"/>
                                    <w:ind w:left="679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Contact</w:t>
                                  </w:r>
                                  <w:r>
                                    <w:rPr>
                                      <w:color w:val="31313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met</w:t>
                                  </w:r>
                                  <w:r>
                                    <w:rPr>
                                      <w:color w:val="31313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color w:val="313131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ogen</w:t>
                                  </w:r>
                                  <w:r>
                                    <w:rPr>
                                      <w:color w:val="31313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kan irritatie</w:t>
                                  </w:r>
                                  <w:r>
                                    <w:rPr>
                                      <w:color w:val="313131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13131"/>
                                      <w:sz w:val="18"/>
                                    </w:rPr>
                                    <w:t>veroorzaken.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91" w:leader="none"/>
                                    </w:tabs>
                                    <w:spacing w:before="97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2.2</w:t>
                                    <w:tab/>
                                    <w:t>EG-etikettering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Volgens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verordening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(EG)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1272/2008,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zoals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gewijzigd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7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3" w:after="0"/>
                                    <w:ind w:left="112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2.2.1</w:t>
                                  </w:r>
                                  <w:r>
                                    <w:rPr>
                                      <w:spacing w:val="6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Naam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(namen)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op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het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etiket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1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24" w:after="0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Handelsnaam</w:t>
                                  </w:r>
                                </w:p>
                              </w:tc>
                              <w:tc>
                                <w:tcPr>
                                  <w:tcW w:w="2872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2" w:after="0"/>
                                    <w:ind w:left="-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WATERSTOFPEROXIDE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3%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03" w:after="0"/>
                                    <w:ind w:left="112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2.2.2</w:t>
                                  </w:r>
                                  <w:r>
                                    <w:rPr>
                                      <w:spacing w:val="6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Gevarenaanduidingen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Signal Word Warning Hazard Statements H319 - Causes serious eye irritation Precautionary Statements P280 - Wear eye protection/ face protection P305 + P351 + P338 - IF IN EYES: Rinse cautiously with water for several minutes. Remove contact lenses, if present andeasy to 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spacing w:before="31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91" w:leader="none"/>
                                    </w:tabs>
                                    <w:spacing w:before="98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2.3</w:t>
                                    <w:tab/>
                                    <w:t>Andere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gevaren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45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32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Het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product voldoet niet aan de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criteria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voor PBT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 zPzB.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95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color="auto" w:fill="BEBEBE" w:val="clear"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1842" w:leader="none"/>
                                    </w:tabs>
                                    <w:spacing w:before="55" w:after="0"/>
                                    <w:ind w:left="107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RUBRIEK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3:</w:t>
                                    <w:tab/>
                                    <w:t>Samenstelling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informatie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over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bestanddelen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6" w:hRule="atLeast"/>
                              </w:trPr>
                              <w:tc>
                                <w:tcPr>
                                  <w:tcW w:w="26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79" w:leader="none"/>
                                    </w:tabs>
                                    <w:spacing w:before="54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3.1</w:t>
                                    <w:tab/>
                                    <w:t>Stoffen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62" w:after="0"/>
                                    <w:ind w:left="-1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Niet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van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toepassing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4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679" w:leader="none"/>
                                    </w:tabs>
                                    <w:spacing w:before="54" w:after="0"/>
                                    <w:ind w:left="112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8"/>
                                    </w:rPr>
                                    <w:t>3.2</w:t>
                                    <w:tab/>
                                    <w:t>Mengsels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7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28" w:after="0"/>
                                    <w:ind w:left="671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Bestanddelen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28" w:after="0"/>
                                    <w:ind w:left="0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dentiteit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28" w:after="0"/>
                                    <w:ind w:left="386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Indeling</w:t>
                                  </w:r>
                                </w:p>
                              </w:tc>
                              <w:tc>
                                <w:tcPr>
                                  <w:tcW w:w="2597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7" w:before="28" w:after="0"/>
                                    <w:ind w:left="278" w:right="187" w:hanging="0"/>
                                    <w:jc w:val="center"/>
                                    <w:rPr>
                                      <w:rFonts w:ascii="Arial" w:hAnsi="Arial"/>
                                      <w:b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Percentage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67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Waterstofperoxide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u w:val="single"/>
                                    </w:rPr>
                                    <w:t>35%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5"/>
                                    <w:ind w:left="386" w:right="0" w:hanging="0"/>
                                    <w:rPr>
                                      <w:rFonts w:ascii="Arial" w:hAnsi="Arial"/>
                                      <w:b/>
                                      <w:b/>
                                      <w:i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z w:val="16"/>
                                    </w:rPr>
                                    <w:t>Verordening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z w:val="16"/>
                                    </w:rPr>
                                    <w:t>(EG)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z w:val="16"/>
                                    </w:rPr>
                                    <w:t>nr.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z w:val="16"/>
                                    </w:rPr>
                                    <w:t>1272/2008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i/>
                                      <w:sz w:val="16"/>
                                    </w:rPr>
                                    <w:t>(CLP)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275" w:right="187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>9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67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CAS-nr.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-1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7722-84-1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38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Ox.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vlst.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H272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3"/>
                                    <w:ind w:left="67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EG-nr.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3"/>
                                    <w:ind w:left="-1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231-765-0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3"/>
                                    <w:ind w:left="38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Acute tox.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4,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H302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266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67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Registratienummer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-11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01-2119485845-22</w:t>
                                  </w:r>
                                </w:p>
                              </w:tc>
                              <w:tc>
                                <w:tcPr>
                                  <w:tcW w:w="3749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386" w:right="0" w:hanging="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Acute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tox.4,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H332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2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4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4"/>
                                    <w:ind w:left="4396" w:right="315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Huidirrit.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2,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H315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3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63"/>
                                    <w:ind w:left="4317" w:right="3155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Ooglet.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1,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H318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8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1"/>
                                    <w:ind w:left="4751" w:right="3154" w:hanging="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Aquat.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chron. 3, H412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8" w:hRule="atLeast"/>
                              </w:trPr>
                              <w:tc>
                                <w:tcPr>
                                  <w:tcW w:w="9499" w:type="dxa"/>
                                  <w:gridSpan w:val="5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184" w:before="94" w:after="0"/>
                                    <w:ind w:left="671" w:right="0" w:hanging="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Voor de volledige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tekst van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H-zinnen</w:t>
                                  </w:r>
                                  <w:r>
                                    <w:rPr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 de rubrieken 2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 3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niet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voluit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zijn vermeld</w:t>
                                  </w:r>
                                  <w:r>
                                    <w:rPr>
                                      <w:spacing w:val="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zie rubriek 16.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kstblok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Afbeelding1" path="m0,0l-2147483645,0l-2147483645,-2147483646l0,-2147483646xe" stroked="f" o:allowincell="f" style="position:absolute;margin-left:63.65pt;margin-top:85.95pt;width:475.65pt;height:675.95pt;mso-wrap-style:none;v-text-anchor:middle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499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61"/>
                        <w:gridCol w:w="1720"/>
                        <w:gridCol w:w="1152"/>
                        <w:gridCol w:w="2597"/>
                        <w:gridCol w:w="1369"/>
                      </w:tblGrid>
                      <w:tr>
                        <w:trPr>
                          <w:trHeight w:val="407" w:hRule="atLeast"/>
                        </w:trPr>
                        <w:tc>
                          <w:tcPr>
                            <w:tcW w:w="9499" w:type="dxa"/>
                            <w:gridSpan w:val="5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74" w:after="0"/>
                              <w:ind w:left="0" w:right="102" w:hanging="0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Datum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herziening: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10-04-2023</w:t>
                            </w:r>
                          </w:p>
                        </w:tc>
                      </w:tr>
                      <w:tr>
                        <w:trPr>
                          <w:trHeight w:val="671" w:hRule="atLeast"/>
                        </w:trPr>
                        <w:tc>
                          <w:tcPr>
                            <w:tcW w:w="9499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EBEBE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1842" w:leader="none"/>
                              </w:tabs>
                              <w:spacing w:before="55" w:after="0"/>
                              <w:ind w:left="1842" w:right="213" w:hanging="1736"/>
                              <w:rPr>
                                <w:rFonts w:ascii="Arial" w:hAnsi="Arial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RUBRIEK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1:</w:t>
                              <w:tab/>
                              <w:t>Identificatie van de stof of het mengsel en van de vennootschap /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onderneming</w:t>
                            </w:r>
                          </w:p>
                        </w:tc>
                      </w:tr>
                      <w:tr>
                        <w:trPr>
                          <w:trHeight w:val="293" w:hRule="atLeast"/>
                        </w:trPr>
                        <w:tc>
                          <w:tcPr>
                            <w:tcW w:w="2661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79" w:leader="none"/>
                              </w:tabs>
                              <w:spacing w:before="54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1.1</w:t>
                              <w:tab/>
                              <w:t>Productidentifcatie</w:t>
                            </w:r>
                          </w:p>
                        </w:tc>
                        <w:tc>
                          <w:tcPr>
                            <w:tcW w:w="172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3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6" w:after="0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Handelsnaam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3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4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WATERSTOFPEROXIDE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6</w:t>
                            </w: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79" w:leader="none"/>
                              </w:tabs>
                              <w:spacing w:before="98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1.2</w:t>
                              <w:tab/>
                              <w:t>Geïdentificeerd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gebruik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ontraden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gebruik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92" w:before="26" w:after="0"/>
                              <w:ind w:left="671" w:right="-29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Geïdentificeerd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gebruik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3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4" w:before="34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Reinigingsmiddel.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10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1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Ontraden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gebruik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366" w:right="972" w:hanging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Geen.</w:t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91" w:leader="none"/>
                              </w:tabs>
                              <w:spacing w:before="98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1.3</w:t>
                              <w:tab/>
                              <w:t>Gegevens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over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producent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leverancier</w:t>
                            </w: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92" w:before="26" w:after="0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Firma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5" w:before="34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Hucil Products</w:t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621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2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Adres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3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2" w:after="0"/>
                              <w:ind w:left="1386" w:right="220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Netamweg 16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0" w:before="2" w:after="0"/>
                              <w:ind w:left="1386" w:right="220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9351PD LEEK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0" w:before="2" w:after="0"/>
                              <w:ind w:left="1386" w:right="220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Nederland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lineRule="auto" w:line="240" w:before="2" w:after="0"/>
                              <w:ind w:left="0" w:right="2205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6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Telefoonnummer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4" w:before="2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0640556096</w:t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6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Fax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4" w:before="2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10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1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E-mail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adres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hyperlink r:id="rId3">
                              <w:r>
                                <w:rPr>
                                  <w:sz w:val="18"/>
                                </w:rPr>
                                <w:t>info@hucil-chemicals.nl</w:t>
                              </w:r>
                            </w:hyperlink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79" w:leader="none"/>
                              </w:tabs>
                              <w:spacing w:before="98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1.4</w:t>
                              <w:tab/>
                              <w:t>Telefoonnummer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voor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noodgevallen</w:t>
                            </w:r>
                          </w:p>
                        </w:tc>
                      </w:tr>
                      <w:tr>
                        <w:trPr>
                          <w:trHeight w:val="238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92" w:before="26" w:after="0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Noodgeval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4" w:before="34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827" w:hRule="atLeast"/>
                        </w:trPr>
                        <w:tc>
                          <w:tcPr>
                            <w:tcW w:w="2661" w:type="dxa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01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Medische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informatie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386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</w:rPr>
                              <w:t>030-274</w:t>
                            </w:r>
                            <w:r>
                              <w:rPr>
                                <w:color w:val="313131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88</w:t>
                            </w:r>
                            <w:r>
                              <w:rPr>
                                <w:color w:val="31313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88</w:t>
                            </w:r>
                          </w:p>
                        </w:tc>
                        <w:tc>
                          <w:tcPr>
                            <w:tcW w:w="3966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auto" w:line="240" w:before="2" w:after="0"/>
                              <w:ind w:left="155" w:right="289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</w:rPr>
                              <w:t>Nationaal Vergiftigingen Informatie Centrum</w:t>
                            </w:r>
                            <w:r>
                              <w:rPr>
                                <w:color w:val="313131"/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(NVIC). Uitsluitend</w:t>
                            </w:r>
                            <w:r>
                              <w:rPr>
                                <w:color w:val="313131"/>
                                <w:spacing w:val="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voor</w:t>
                            </w:r>
                            <w:r>
                              <w:rPr>
                                <w:color w:val="313131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professionele</w:t>
                            </w:r>
                            <w:r>
                              <w:rPr>
                                <w:color w:val="313131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hulpverleners.</w:t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9499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EBEBE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1842" w:leader="none"/>
                              </w:tabs>
                              <w:spacing w:before="55" w:after="0"/>
                              <w:ind w:left="107" w:right="0" w:hanging="0"/>
                              <w:rPr>
                                <w:rFonts w:ascii="Arial" w:hAnsi="Arial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RUBRIEK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2:</w:t>
                              <w:tab/>
                              <w:t>Identificatie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gevaren</w:t>
                            </w:r>
                          </w:p>
                        </w:tc>
                      </w:tr>
                      <w:tr>
                        <w:trPr>
                          <w:trHeight w:val="298" w:hRule="atLeast"/>
                        </w:trPr>
                        <w:tc>
                          <w:tcPr>
                            <w:tcW w:w="9499" w:type="dxa"/>
                            <w:gridSpan w:val="5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79" w:leader="none"/>
                              </w:tabs>
                              <w:spacing w:before="57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2.1</w:t>
                              <w:tab/>
                              <w:t>Indeling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stof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het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mengsel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2" w:after="0"/>
                              <w:ind w:left="112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2.1.1</w:t>
                            </w:r>
                            <w:r>
                              <w:rPr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Europese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verordening (EG)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1272/2008, zoals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gewijzigd</w:t>
                            </w:r>
                          </w:p>
                        </w:tc>
                      </w:tr>
                      <w:tr>
                        <w:trPr>
                          <w:trHeight w:val="236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92" w:before="24" w:after="0"/>
                              <w:ind w:left="679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Gevarenklassen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92" w:before="24" w:after="0"/>
                              <w:ind w:left="13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Indeling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13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679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Niet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geclassificeerd.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" w:after="0"/>
                              <w:ind w:left="13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Niet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van toepassing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04" w:after="0"/>
                              <w:ind w:left="112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2.1.2</w:t>
                            </w:r>
                            <w:r>
                              <w:rPr>
                                <w:spacing w:val="6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Belangrijkste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nadelige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effecten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9" w:after="0"/>
                              <w:ind w:left="679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313131"/>
                                <w:sz w:val="18"/>
                              </w:rPr>
                              <w:t>Contact</w:t>
                            </w:r>
                            <w:r>
                              <w:rPr>
                                <w:color w:val="31313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met</w:t>
                            </w:r>
                            <w:r>
                              <w:rPr>
                                <w:color w:val="31313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color w:val="313131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ogen</w:t>
                            </w:r>
                            <w:r>
                              <w:rPr>
                                <w:color w:val="31313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kan irritatie</w:t>
                            </w:r>
                            <w:r>
                              <w:rPr>
                                <w:color w:val="313131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13131"/>
                                <w:sz w:val="18"/>
                              </w:rPr>
                              <w:t>veroorzaken.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91" w:leader="none"/>
                              </w:tabs>
                              <w:spacing w:before="97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2.2</w:t>
                              <w:tab/>
                              <w:t>EG-etikettering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Volgens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verordening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(EG)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1272/2008,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zoals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gewijzigd</w:t>
                            </w:r>
                          </w:p>
                        </w:tc>
                      </w:tr>
                      <w:tr>
                        <w:trPr>
                          <w:trHeight w:val="267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3" w:after="0"/>
                              <w:ind w:left="112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2.2.1</w:t>
                            </w:r>
                            <w:r>
                              <w:rPr>
                                <w:spacing w:val="6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Naam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(namen)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op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het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etiket</w:t>
                            </w:r>
                          </w:p>
                        </w:tc>
                      </w:tr>
                      <w:tr>
                        <w:trPr>
                          <w:trHeight w:val="341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24" w:after="0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Handelsnaam</w:t>
                            </w:r>
                          </w:p>
                        </w:tc>
                        <w:tc>
                          <w:tcPr>
                            <w:tcW w:w="2872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2" w:after="0"/>
                              <w:ind w:left="-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WATERSTOFPEROXIDE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3%</w:t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103" w:after="0"/>
                              <w:ind w:left="112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2.2.2</w:t>
                            </w:r>
                            <w:r>
                              <w:rPr>
                                <w:spacing w:val="6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Gevarenaanduidingen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Signal Word Warning Hazard Statements H319 - Causes serious eye irritation Precautionary Statements P280 - Wear eye protection/ face protection P305 + P351 + P338 - IF IN EYES: Rinse cautiously with water for several minutes. Remove contact lenses, if present andeasy to </w:t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TableParagraph"/>
                              <w:widowControl w:val="false"/>
                              <w:spacing w:before="31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91" w:leader="none"/>
                              </w:tabs>
                              <w:spacing w:before="98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2.3</w:t>
                              <w:tab/>
                              <w:t>Andere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gevaren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45" w:hRule="atLeast"/>
                        </w:trPr>
                        <w:tc>
                          <w:tcPr>
                            <w:tcW w:w="9499" w:type="dxa"/>
                            <w:gridSpan w:val="5"/>
                            <w:tcBorders>
                              <w:bottom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32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Het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product voldoet niet aan de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criteria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voor PBT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 zPzB.</w:t>
                            </w:r>
                          </w:p>
                        </w:tc>
                      </w:tr>
                      <w:tr>
                        <w:trPr>
                          <w:trHeight w:val="395" w:hRule="atLeast"/>
                        </w:trPr>
                        <w:tc>
                          <w:tcPr>
                            <w:tcW w:w="9499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color="auto" w:fill="BEBEBE" w:val="clear"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1842" w:leader="none"/>
                              </w:tabs>
                              <w:spacing w:before="55" w:after="0"/>
                              <w:ind w:left="107" w:right="0" w:hanging="0"/>
                              <w:rPr>
                                <w:rFonts w:ascii="Arial" w:hAnsi="Arial"/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RUBRIEK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3:</w:t>
                              <w:tab/>
                              <w:t>Samenstelling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informatie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over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bestanddelen</w:t>
                            </w:r>
                          </w:p>
                        </w:tc>
                      </w:tr>
                      <w:tr>
                        <w:trPr>
                          <w:trHeight w:val="326" w:hRule="atLeast"/>
                        </w:trPr>
                        <w:tc>
                          <w:tcPr>
                            <w:tcW w:w="2661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79" w:leader="none"/>
                              </w:tabs>
                              <w:spacing w:before="54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3.1</w:t>
                              <w:tab/>
                              <w:t>Stoffen</w:t>
                            </w:r>
                          </w:p>
                        </w:tc>
                        <w:tc>
                          <w:tcPr>
                            <w:tcW w:w="1720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spacing w:before="62" w:after="0"/>
                              <w:ind w:left="-1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Niet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van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toepassing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4" w:space="0" w:color="000000"/>
                            </w:tcBorders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4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tabs>
                                <w:tab w:val="clear" w:pos="720"/>
                                <w:tab w:val="left" w:pos="679" w:leader="none"/>
                              </w:tabs>
                              <w:spacing w:before="54" w:after="0"/>
                              <w:ind w:left="112" w:right="0" w:hanging="0"/>
                              <w:rPr>
                                <w:rFonts w:ascii="Arial" w:hAnsi="Arial"/>
                                <w:b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3.2</w:t>
                              <w:tab/>
                              <w:t>Mengsels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97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7" w:before="28" w:after="0"/>
                              <w:ind w:left="671" w:right="0" w:hanging="0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Bestanddelen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7" w:before="28" w:after="0"/>
                              <w:ind w:left="0" w:right="0" w:hanging="0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dentiteit</w:t>
                            </w:r>
                          </w:p>
                        </w:tc>
                        <w:tc>
                          <w:tcPr>
                            <w:tcW w:w="1152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7" w:before="28" w:after="0"/>
                              <w:ind w:left="386" w:right="0" w:hanging="0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Indeling</w:t>
                            </w:r>
                          </w:p>
                        </w:tc>
                        <w:tc>
                          <w:tcPr>
                            <w:tcW w:w="2597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7" w:before="28" w:after="0"/>
                              <w:ind w:left="278" w:right="187" w:hanging="0"/>
                              <w:jc w:val="center"/>
                              <w:rPr>
                                <w:rFonts w:ascii="Arial" w:hAnsi="Arial"/>
                                <w:b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Percentage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67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u w:val="single"/>
                              </w:rPr>
                              <w:t>Waterstofperoxide</w:t>
                            </w:r>
                            <w:r>
                              <w:rPr>
                                <w:spacing w:val="-5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35%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</w:r>
                          </w:p>
                        </w:tc>
                        <w:tc>
                          <w:tcPr>
                            <w:tcW w:w="3749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5"/>
                              <w:ind w:left="386" w:right="0" w:hanging="0"/>
                              <w:rPr>
                                <w:rFonts w:ascii="Arial" w:hAnsi="Arial"/>
                                <w:b/>
                                <w:b/>
                                <w:i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16"/>
                              </w:rPr>
                              <w:t>Verordening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6"/>
                              </w:rPr>
                              <w:t>(EG)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6"/>
                              </w:rPr>
                              <w:t>nr.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6"/>
                              </w:rPr>
                              <w:t>1272/2008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16"/>
                              </w:rPr>
                              <w:t>(CLP)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275" w:right="187" w:hanging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1"/>
                                <w:sz w:val="16"/>
                              </w:rPr>
                              <w:t>9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>10</w:t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67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CAS-nr.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-1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7722-84-1</w:t>
                            </w:r>
                          </w:p>
                        </w:tc>
                        <w:tc>
                          <w:tcPr>
                            <w:tcW w:w="3749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386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Ox.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vlst.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H272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3"/>
                              <w:ind w:left="67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EG-nr.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3"/>
                              <w:ind w:left="-1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231-765-0</w:t>
                            </w:r>
                          </w:p>
                        </w:tc>
                        <w:tc>
                          <w:tcPr>
                            <w:tcW w:w="3749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3"/>
                              <w:ind w:left="386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Acute tox.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4,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H302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266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67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Registratienummer</w:t>
                            </w:r>
                          </w:p>
                        </w:tc>
                        <w:tc>
                          <w:tcPr>
                            <w:tcW w:w="172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-11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01-2119485845-22</w:t>
                            </w:r>
                          </w:p>
                        </w:tc>
                        <w:tc>
                          <w:tcPr>
                            <w:tcW w:w="3749" w:type="dxa"/>
                            <w:gridSpan w:val="2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386" w:right="0" w:hanging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Acute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tox.4,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H332</w:t>
                            </w:r>
                          </w:p>
                        </w:tc>
                        <w:tc>
                          <w:tcPr>
                            <w:tcW w:w="1369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rPr>
                                <w:rFonts w:ascii="Times New Roman" w:hAnsi="Times New Roman"/>
                                <w:sz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84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4"/>
                              <w:ind w:left="4396" w:right="3155" w:hanging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Huidirrit.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H315</w:t>
                            </w:r>
                          </w:p>
                        </w:tc>
                      </w:tr>
                      <w:tr>
                        <w:trPr>
                          <w:trHeight w:val="183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63"/>
                              <w:ind w:left="4317" w:right="3155" w:hanging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Ooglet.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1,</w:t>
                            </w:r>
                            <w:r>
                              <w:rPr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H318</w:t>
                            </w:r>
                          </w:p>
                        </w:tc>
                      </w:tr>
                      <w:tr>
                        <w:trPr>
                          <w:trHeight w:val="278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1"/>
                              <w:ind w:left="4751" w:right="3154" w:hanging="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Aquat.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chron. 3, H412</w:t>
                            </w:r>
                          </w:p>
                        </w:tc>
                      </w:tr>
                      <w:tr>
                        <w:trPr>
                          <w:trHeight w:val="298" w:hRule="atLeast"/>
                        </w:trPr>
                        <w:tc>
                          <w:tcPr>
                            <w:tcW w:w="9499" w:type="dxa"/>
                            <w:gridSpan w:val="5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184" w:before="94" w:after="0"/>
                              <w:ind w:left="671" w:right="0" w:hanging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Voor de volledige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tekst van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H-zinnen</w:t>
                            </w:r>
                            <w:r>
                              <w:rPr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 de rubrieken 2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 3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niet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voluit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zijn vermeld</w:t>
                            </w:r>
                            <w:r>
                              <w:rPr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zie rubriek 16.</w:t>
                            </w:r>
                          </w:p>
                        </w:tc>
                      </w:tr>
                    </w:tbl>
                    <w:p>
                      <w:pPr>
                        <w:pStyle w:val="Tekstblok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  <w:drawing>
          <wp:anchor behindDoc="0" distT="0" distB="0" distL="0" distR="0" simplePos="0" locked="0" layoutInCell="0" allowOverlap="1" relativeHeight="60">
            <wp:simplePos x="0" y="0"/>
            <wp:positionH relativeFrom="column">
              <wp:posOffset>2011680</wp:posOffset>
            </wp:positionH>
            <wp:positionV relativeFrom="paragraph">
              <wp:posOffset>137795</wp:posOffset>
            </wp:positionV>
            <wp:extent cx="855345" cy="855345"/>
            <wp:effectExtent l="0" t="0" r="0" b="0"/>
            <wp:wrapSquare wrapText="largest"/>
            <wp:docPr id="3" name="Afbeelding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855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rPr>
          <w:rFonts w:ascii="Times New Roman" w:hAnsi="Times New Roman"/>
          <w:b w:val="false"/>
          <w:b w:val="false"/>
          <w:sz w:val="20"/>
        </w:rPr>
      </w:pPr>
      <w:r>
        <w:rPr>
          <w:rFonts w:ascii="Times New Roman" w:hAnsi="Times New Roman"/>
          <w:b w:val="false"/>
          <w:sz w:val="20"/>
        </w:rPr>
      </w:r>
    </w:p>
    <w:p>
      <w:pPr>
        <w:pStyle w:val="Tekstblok"/>
        <w:spacing w:before="9" w:after="0"/>
        <w:rPr>
          <w:rFonts w:ascii="Times New Roman" w:hAnsi="Times New Roman"/>
          <w:b w:val="false"/>
          <w:b w:val="false"/>
          <w:sz w:val="24"/>
        </w:rPr>
      </w:pPr>
      <w:r>
        <w:rPr>
          <w:rFonts w:ascii="Times New Roman" w:hAnsi="Times New Roman"/>
          <w:b w:val="false"/>
          <w:sz w:val="24"/>
        </w:rPr>
      </w:r>
    </w:p>
    <w:p>
      <w:pPr>
        <w:pStyle w:val="Tekstblok"/>
        <w:spacing w:before="96" w:after="0"/>
        <w:ind w:left="2805" w:right="0" w:hanging="0"/>
        <w:rPr/>
      </w:pPr>
      <w:r>
        <w:rPr>
          <w:w w:val="100"/>
        </w:rPr>
        <w:t>I</w:t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pStyle w:val="Tekstblok"/>
        <w:spacing w:before="96" w:after="0"/>
        <w:ind w:left="2805" w:right="0" w:hanging="0"/>
        <w:rPr>
          <w:w w:val="100"/>
        </w:rPr>
      </w:pPr>
      <w:r>
        <w:rPr/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120" w:right="1020" w:gutter="0" w:header="769" w:top="1700" w:footer="690" w:bottom="8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498" w:type="dxa"/>
        <w:jc w:val="left"/>
        <w:tblInd w:w="1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98"/>
      </w:tblGrid>
      <w:tr>
        <w:trPr>
          <w:trHeight w:val="160" w:hRule="atLeast"/>
        </w:trPr>
        <w:tc>
          <w:tcPr>
            <w:tcW w:w="94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95" w:hRule="atLeast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4:</w:t>
              <w:tab/>
              <w:t>Eerstehulpmaatregelen</w:t>
            </w:r>
          </w:p>
        </w:tc>
      </w:tr>
      <w:tr>
        <w:trPr>
          <w:trHeight w:val="296" w:hRule="atLeast"/>
        </w:trPr>
        <w:tc>
          <w:tcPr>
            <w:tcW w:w="9498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4.1</w:t>
              <w:tab/>
              <w:t>Beschrijving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eerstehulpmaatregelen</w:t>
            </w:r>
          </w:p>
        </w:tc>
      </w:tr>
      <w:tr>
        <w:trPr>
          <w:trHeight w:val="268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2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4.1.1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Inademing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(van nevel)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29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Frisse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lucht.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104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4.1.2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Contact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met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de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ogen</w:t>
            </w:r>
          </w:p>
        </w:tc>
      </w:tr>
      <w:tr>
        <w:trPr>
          <w:trHeight w:val="547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lineRule="auto" w:line="240" w:before="29" w:after="0"/>
              <w:ind w:left="671" w:right="245" w:hanging="0"/>
              <w:rPr>
                <w:sz w:val="18"/>
              </w:rPr>
            </w:pPr>
            <w:r>
              <w:rPr>
                <w:sz w:val="18"/>
              </w:rPr>
              <w:t>Spoel de ogen met water gedurende een aantal minuten; contactlenzen verwijderen, indien mogelijk; blijven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spoelen.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104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4.1.3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Contact met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de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huid</w:t>
            </w:r>
          </w:p>
        </w:tc>
      </w:tr>
      <w:tr>
        <w:trPr>
          <w:trHeight w:val="341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29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Afspoelen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 water.</w:t>
            </w:r>
          </w:p>
        </w:tc>
      </w:tr>
      <w:tr>
        <w:trPr>
          <w:trHeight w:val="341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104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4.1.4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Inslikken</w:t>
            </w:r>
          </w:p>
        </w:tc>
      </w:tr>
      <w:tr>
        <w:trPr>
          <w:trHeight w:val="337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29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Bij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onwel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voelen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arts raadplegen.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4.2</w:t>
              <w:tab/>
              <w:t>Belangrijkste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acute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uitgestelde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symptomen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effecten</w:t>
            </w:r>
          </w:p>
        </w:tc>
      </w:tr>
      <w:tr>
        <w:trPr>
          <w:trHeight w:val="27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3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4.2.1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Acute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symptomen en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effecten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na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blootstelling</w:t>
            </w:r>
          </w:p>
        </w:tc>
      </w:tr>
      <w:tr>
        <w:trPr>
          <w:trHeight w:val="339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29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Bij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ogen: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rode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ogen.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103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4.2.2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Uitgestelde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symptomen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en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effecten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na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blootstelling</w:t>
            </w:r>
          </w:p>
        </w:tc>
      </w:tr>
      <w:tr>
        <w:trPr>
          <w:trHeight w:val="441" w:hRule="atLeast"/>
        </w:trPr>
        <w:tc>
          <w:tcPr>
            <w:tcW w:w="9498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1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Gevolgen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herhaalde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blootstelling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zijn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verwachten.</w:t>
            </w:r>
          </w:p>
        </w:tc>
      </w:tr>
      <w:tr>
        <w:trPr>
          <w:trHeight w:val="395" w:hRule="atLeast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5:</w:t>
              <w:tab/>
              <w:t>Brandbestrijdingsmaatregelen</w:t>
            </w:r>
          </w:p>
        </w:tc>
      </w:tr>
      <w:tr>
        <w:trPr>
          <w:trHeight w:val="297" w:hRule="atLeast"/>
        </w:trPr>
        <w:tc>
          <w:tcPr>
            <w:tcW w:w="9498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5.1</w:t>
              <w:tab/>
              <w:t>Blusmiddelen</w:t>
            </w:r>
          </w:p>
        </w:tc>
      </w:tr>
      <w:tr>
        <w:trPr>
          <w:trHeight w:val="341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toepassing.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vloeistof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brandbaar.</w:t>
            </w:r>
          </w:p>
        </w:tc>
      </w:tr>
      <w:tr>
        <w:trPr>
          <w:trHeight w:val="339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5.2</w:t>
              <w:tab/>
              <w:t>Speciale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gevaren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door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stof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het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mengsel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worden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veroorzaakt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Speciale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gevaren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zijn niet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bekend.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5.3</w:t>
              <w:tab/>
              <w:t>Advies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voor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brandweerlieden</w:t>
            </w:r>
          </w:p>
        </w:tc>
      </w:tr>
      <w:tr>
        <w:trPr>
          <w:trHeight w:val="445" w:hRule="atLeast"/>
        </w:trPr>
        <w:tc>
          <w:tcPr>
            <w:tcW w:w="9498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Bij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brand: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containers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omgeving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houden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spuiten met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</w:p>
        </w:tc>
      </w:tr>
      <w:tr>
        <w:trPr>
          <w:trHeight w:val="671" w:hRule="atLeast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842" w:right="846" w:hanging="1736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6:</w:t>
              <w:tab/>
              <w:t>Maatregelen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bij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accidenteel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vrijkomen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van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stof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of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het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mengsel</w:t>
            </w:r>
          </w:p>
        </w:tc>
      </w:tr>
      <w:tr>
        <w:trPr>
          <w:trHeight w:val="296" w:hRule="atLeast"/>
        </w:trPr>
        <w:tc>
          <w:tcPr>
            <w:tcW w:w="9498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6.1</w:t>
              <w:tab/>
              <w:t>Persoonlijke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voorzorgsmaatregelen,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beschermende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uitrusting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noodprocedures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Handschoenen,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laarzen.</w:t>
            </w:r>
          </w:p>
        </w:tc>
      </w:tr>
      <w:tr>
        <w:trPr>
          <w:trHeight w:val="341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6.2</w:t>
              <w:tab/>
              <w:t>Milieuvoorzorgsmaatregelen</w:t>
            </w:r>
          </w:p>
        </w:tc>
      </w:tr>
      <w:tr>
        <w:trPr>
          <w:trHeight w:val="339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Vermijd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afvoerkanalen,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oppervlaktewater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bodem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terechtkomt.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6.3</w:t>
              <w:tab/>
              <w:t>Insluitings-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reingingsmethoden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–materiaal</w:t>
            </w:r>
          </w:p>
        </w:tc>
      </w:tr>
      <w:tr>
        <w:trPr>
          <w:trHeight w:val="547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lineRule="auto" w:line="240"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Gemorst product opnemen met een inert absorptiemiddel en verzamelen in een vat. Restant wegspoelen met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</w:p>
        </w:tc>
      </w:tr>
      <w:tr>
        <w:trPr>
          <w:trHeight w:val="34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6.4</w:t>
              <w:tab/>
              <w:t>Verwijzing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naar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andere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rubrieken</w:t>
            </w:r>
          </w:p>
        </w:tc>
      </w:tr>
      <w:tr>
        <w:trPr>
          <w:trHeight w:val="443" w:hRule="atLeast"/>
        </w:trPr>
        <w:tc>
          <w:tcPr>
            <w:tcW w:w="9498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Zie ook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rubrieken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13.</w:t>
            </w:r>
          </w:p>
        </w:tc>
      </w:tr>
      <w:tr>
        <w:trPr>
          <w:trHeight w:val="395" w:hRule="atLeast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7:</w:t>
              <w:tab/>
              <w:t>Hantering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opslag</w:t>
            </w:r>
          </w:p>
        </w:tc>
      </w:tr>
      <w:tr>
        <w:trPr>
          <w:trHeight w:val="297" w:hRule="atLeast"/>
        </w:trPr>
        <w:tc>
          <w:tcPr>
            <w:tcW w:w="9498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7.1</w:t>
              <w:tab/>
              <w:t>Voorzorgsmaatregelen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voor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het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veilig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hanteren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stof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het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mengsel</w:t>
            </w:r>
          </w:p>
        </w:tc>
      </w:tr>
      <w:tr>
        <w:trPr>
          <w:trHeight w:val="341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voorzorgsmaatregelen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vereist.</w:t>
            </w:r>
          </w:p>
        </w:tc>
      </w:tr>
      <w:tr>
        <w:trPr>
          <w:trHeight w:val="339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7.2</w:t>
              <w:tab/>
              <w:t>Voorwaarden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voor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veilige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opslag,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inbegrip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onverenigbare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producten</w:t>
            </w:r>
          </w:p>
        </w:tc>
      </w:tr>
      <w:tr>
        <w:trPr>
          <w:trHeight w:val="270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before="32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7.2.1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Voorkomen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van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brand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en</w:t>
            </w:r>
            <w:r>
              <w:rPr>
                <w:spacing w:val="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explosie</w:t>
            </w:r>
          </w:p>
        </w:tc>
      </w:tr>
      <w:tr>
        <w:trPr>
          <w:trHeight w:val="234" w:hRule="atLeast"/>
        </w:trPr>
        <w:tc>
          <w:tcPr>
            <w:tcW w:w="9498" w:type="dxa"/>
            <w:tcBorders/>
          </w:tcPr>
          <w:p>
            <w:pPr>
              <w:pStyle w:val="TableParagraph"/>
              <w:widowControl w:val="false"/>
              <w:spacing w:lineRule="exact" w:line="184" w:before="31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speciale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maatregelen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vereist.</w:t>
            </w:r>
          </w:p>
        </w:tc>
      </w:tr>
    </w:tbl>
    <w:p>
      <w:pPr>
        <w:pStyle w:val="Normal"/>
        <w:spacing w:lineRule="exact" w:line="184" w:before="0" w:after="0"/>
        <w:rPr>
          <w:sz w:val="18"/>
        </w:rPr>
      </w:pPr>
      <w:r>
        <w:rPr>
          <w:sz w:val="18"/>
        </w:rPr>
      </w:r>
    </w:p>
    <w:p>
      <w:pPr>
        <w:sectPr>
          <w:type w:val="continuous"/>
          <w:pgSz w:w="11906" w:h="16838"/>
          <w:pgMar w:left="1120" w:right="1020" w:gutter="0" w:header="769" w:top="1700" w:footer="690" w:bottom="880"/>
          <w:formProt w:val="false"/>
          <w:textDirection w:val="lrTb"/>
          <w:docGrid w:type="default" w:linePitch="100" w:charSpace="0"/>
        </w:sectPr>
      </w:pPr>
    </w:p>
    <w:tbl>
      <w:tblPr>
        <w:tblW w:w="9498" w:type="dxa"/>
        <w:jc w:val="left"/>
        <w:tblInd w:w="1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1"/>
        <w:gridCol w:w="1000"/>
        <w:gridCol w:w="1295"/>
        <w:gridCol w:w="3551"/>
      </w:tblGrid>
      <w:tr>
        <w:trPr>
          <w:trHeight w:val="399" w:hRule="atLeast"/>
        </w:trPr>
        <w:tc>
          <w:tcPr>
            <w:tcW w:w="9497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162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7.2.2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Bescherming</w:t>
            </w:r>
            <w:r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tegen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omgevingsinvloeden</w:t>
            </w:r>
          </w:p>
        </w:tc>
      </w:tr>
      <w:tr>
        <w:trPr>
          <w:trHeight w:val="555" w:hRule="atLeast"/>
        </w:trPr>
        <w:tc>
          <w:tcPr>
            <w:tcW w:w="9497" w:type="dxa"/>
            <w:gridSpan w:val="4"/>
            <w:tcBorders/>
          </w:tcPr>
          <w:p>
            <w:pPr>
              <w:pStyle w:val="TableParagraph"/>
              <w:widowControl w:val="false"/>
              <w:spacing w:before="29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Beschermen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directe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zoninstraling.</w:t>
            </w:r>
          </w:p>
          <w:p>
            <w:pPr>
              <w:pStyle w:val="TableParagraph"/>
              <w:widowControl w:val="false"/>
              <w:spacing w:before="3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Geschikte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materialen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verpakkingen: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goedgekeurde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kunststof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glas 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roestvrij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staal.</w:t>
            </w:r>
          </w:p>
        </w:tc>
      </w:tr>
      <w:tr>
        <w:trPr>
          <w:trHeight w:val="351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109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7.3</w:t>
              <w:tab/>
              <w:t>Specifiek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eindgebruik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5" w:hRule="atLeast"/>
        </w:trPr>
        <w:tc>
          <w:tcPr>
            <w:tcW w:w="3651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left="679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Neem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contact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op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met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leverancier.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71" w:hRule="atLeast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842" w:right="933" w:hanging="1736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8:</w:t>
              <w:tab/>
              <w:t>Maatregelen ter beheersing van blootstelling / persoonlijke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bescherming</w:t>
            </w:r>
          </w:p>
        </w:tc>
      </w:tr>
      <w:tr>
        <w:trPr>
          <w:trHeight w:val="296" w:hRule="atLeast"/>
        </w:trPr>
        <w:tc>
          <w:tcPr>
            <w:tcW w:w="365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8.1</w:t>
              <w:tab/>
              <w:t>Controleparameters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before="32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8.1.1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Grenswaarden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voor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blootstelling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98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4" w:before="94" w:after="0"/>
              <w:ind w:left="671" w:right="0" w:hanging="0"/>
              <w:rPr>
                <w:sz w:val="18"/>
              </w:rPr>
            </w:pPr>
            <w:r>
              <w:rPr>
                <w:sz w:val="18"/>
                <w:u w:val="single"/>
              </w:rPr>
              <w:t>Watersofperoxide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before="26" w:after="0"/>
              <w:ind w:left="9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t>mg/m</w:t>
            </w:r>
            <w:r>
              <w:rPr>
                <w:rFonts w:ascii="Arial" w:hAnsi="Arial"/>
                <w:b/>
                <w:position w:val="6"/>
                <w:sz w:val="16"/>
              </w:rPr>
              <w:t>3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spacing w:lineRule="exact" w:line="192" w:before="86" w:after="0"/>
              <w:ind w:left="428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ppm</w:t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spacing w:lineRule="exact" w:line="192" w:before="86" w:after="0"/>
              <w:ind w:left="555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Indicatie</w:t>
            </w:r>
          </w:p>
        </w:tc>
      </w:tr>
      <w:tr>
        <w:trPr>
          <w:trHeight w:val="20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1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Grenswaarde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(NL)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TGG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8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uur</w:t>
            </w:r>
          </w:p>
        </w:tc>
        <w:tc>
          <w:tcPr>
            <w:tcW w:w="229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9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vastgesteld</w:t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555" w:right="0" w:hanging="0"/>
              <w:rPr>
                <w:sz w:val="18"/>
              </w:rPr>
            </w:pPr>
            <w:r>
              <w:rPr>
                <w:sz w:val="18"/>
              </w:rPr>
              <w:t>huid</w:t>
            </w:r>
          </w:p>
        </w:tc>
      </w:tr>
      <w:tr>
        <w:trPr>
          <w:trHeight w:val="308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201"/>
              <w:ind w:left="671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Grenswaarde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(NL)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TGG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min.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3" w:hRule="atLeast"/>
        </w:trPr>
        <w:tc>
          <w:tcPr>
            <w:tcW w:w="9497" w:type="dxa"/>
            <w:gridSpan w:val="4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101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8.2</w:t>
              <w:tab/>
              <w:t>Maatregelen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beheersing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blootstelling</w:t>
            </w:r>
          </w:p>
        </w:tc>
      </w:tr>
      <w:tr>
        <w:trPr>
          <w:trHeight w:val="268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before="32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8.1.1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Technische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maatregelen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before="29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Ventilatie.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8" w:hRule="atLeast"/>
        </w:trPr>
        <w:tc>
          <w:tcPr>
            <w:tcW w:w="9497" w:type="dxa"/>
            <w:gridSpan w:val="4"/>
            <w:tcBorders/>
          </w:tcPr>
          <w:p>
            <w:pPr>
              <w:pStyle w:val="TableParagraph"/>
              <w:widowControl w:val="false"/>
              <w:spacing w:before="104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8.1.2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Individuele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beschermingsmaatregelen</w:t>
            </w:r>
          </w:p>
        </w:tc>
      </w:tr>
      <w:tr>
        <w:trPr>
          <w:trHeight w:val="236" w:hRule="atLeast"/>
        </w:trPr>
        <w:tc>
          <w:tcPr>
            <w:tcW w:w="9497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192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Bescherming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ogen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bij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accidenteel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vrijkomen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vloeistof</w:t>
            </w:r>
          </w:p>
        </w:tc>
      </w:tr>
      <w:tr>
        <w:trPr>
          <w:trHeight w:val="23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before="2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Veiligheidsbril.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35" w:hRule="atLeast"/>
        </w:trPr>
        <w:tc>
          <w:tcPr>
            <w:tcW w:w="9497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191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Bescherming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huid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bij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accidenteel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vrijkomen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vloeistof</w:t>
            </w:r>
          </w:p>
        </w:tc>
      </w:tr>
      <w:tr>
        <w:trPr>
          <w:trHeight w:val="212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93"/>
              <w:ind w:left="700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 </w:t>
            </w:r>
            <w:r>
              <w:rPr>
                <w:rFonts w:ascii="Times New Roman" w:hAnsi="Times New Roman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Handen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0" w:hRule="atLeast"/>
        </w:trPr>
        <w:tc>
          <w:tcPr>
            <w:tcW w:w="4651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 w:before="4" w:after="0"/>
              <w:ind w:left="998" w:right="0" w:hanging="0"/>
              <w:rPr>
                <w:sz w:val="18"/>
              </w:rPr>
            </w:pPr>
            <w:r>
              <w:rPr>
                <w:sz w:val="18"/>
              </w:rPr>
              <w:t>Handschoenen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butylrubber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0,7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mm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spacing w:lineRule="exact" w:line="187" w:before="4" w:after="0"/>
              <w:ind w:left="133" w:right="0" w:hanging="0"/>
              <w:rPr>
                <w:sz w:val="18"/>
              </w:rPr>
            </w:pPr>
            <w:r>
              <w:rPr>
                <w:sz w:val="18"/>
              </w:rPr>
              <w:t>Doorbraaktijd &gt;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 uur</w:t>
            </w:r>
          </w:p>
        </w:tc>
      </w:tr>
      <w:tr>
        <w:trPr>
          <w:trHeight w:val="234" w:hRule="atLeast"/>
        </w:trPr>
        <w:tc>
          <w:tcPr>
            <w:tcW w:w="594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03"/>
              <w:ind w:left="998" w:right="0" w:hanging="0"/>
              <w:rPr>
                <w:sz w:val="18"/>
              </w:rPr>
            </w:pPr>
            <w:r>
              <w:rPr>
                <w:sz w:val="18"/>
              </w:rPr>
              <w:t>Handschoenen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lagedichtheidpolyethyleen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(LLDPE)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0,75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mm</w:t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133" w:right="0" w:hanging="0"/>
              <w:rPr>
                <w:sz w:val="18"/>
              </w:rPr>
            </w:pPr>
            <w:r>
              <w:rPr>
                <w:sz w:val="18"/>
              </w:rPr>
              <w:t>Doorbraaktijd &gt;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 uur</w:t>
            </w:r>
          </w:p>
        </w:tc>
      </w:tr>
      <w:tr>
        <w:trPr>
          <w:trHeight w:val="23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92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Thermische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gevaren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13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before="2" w:after="0"/>
              <w:ind w:left="712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toepassing.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before="104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 xml:space="preserve">8.2.1  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Beheersing</w:t>
            </w:r>
            <w:r>
              <w:rPr>
                <w:spacing w:val="-2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van</w:t>
            </w:r>
            <w:r>
              <w:rPr>
                <w:spacing w:val="-1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de</w:t>
            </w:r>
            <w:r>
              <w:rPr>
                <w:spacing w:val="-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milieublootstelling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649" w:hRule="atLeast"/>
        </w:trPr>
        <w:tc>
          <w:tcPr>
            <w:tcW w:w="9497" w:type="dxa"/>
            <w:gridSpan w:val="4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29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Voer verontreinigde lucht van de plaatselijke afzuiging en afvalwater af op een wijze in overeenstemming met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milieuregelgeving.</w:t>
            </w:r>
          </w:p>
        </w:tc>
      </w:tr>
      <w:tr>
        <w:trPr>
          <w:trHeight w:val="395" w:hRule="atLeast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9:</w:t>
              <w:tab/>
              <w:t>Fysische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chemische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eigenschappen</w:t>
            </w:r>
          </w:p>
        </w:tc>
      </w:tr>
      <w:tr>
        <w:trPr>
          <w:trHeight w:val="293" w:hRule="atLeast"/>
        </w:trPr>
        <w:tc>
          <w:tcPr>
            <w:tcW w:w="9497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9.1</w:t>
              <w:tab/>
              <w:t>Informatie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over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fysische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chemische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basiseigenschappen</w:t>
            </w:r>
          </w:p>
        </w:tc>
      </w:tr>
      <w:tr>
        <w:trPr>
          <w:trHeight w:val="237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91" w:before="26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Voorkomen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0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90"/>
              <w:ind w:left="700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 </w:t>
            </w:r>
            <w:r>
              <w:rPr>
                <w:rFonts w:ascii="Times New Roman" w:hAnsi="Times New Roman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Vorm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5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Vloeistof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700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–  </w:t>
            </w:r>
            <w:r>
              <w:rPr>
                <w:rFonts w:ascii="Times New Roman" w:hAnsi="Times New Roman"/>
                <w:spacing w:val="1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Kleur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Kleurloos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5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Geur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8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244"/>
              <w:ind w:left="679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t>Geurdrempelwaarde,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mg/m</w:t>
            </w:r>
            <w:r>
              <w:rPr>
                <w:rFonts w:ascii="Arial" w:hAnsi="Arial"/>
                <w:b/>
                <w:position w:val="6"/>
                <w:sz w:val="16"/>
              </w:rPr>
              <w:t>3</w:t>
            </w:r>
          </w:p>
        </w:tc>
        <w:tc>
          <w:tcPr>
            <w:tcW w:w="584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6" w:before="63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gegevens beschikbaar</w:t>
            </w:r>
          </w:p>
        </w:tc>
      </w:tr>
      <w:tr>
        <w:trPr>
          <w:trHeight w:val="207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pH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3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≈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Smeltpunt/-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traject,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°C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&lt;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-4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Kookpunt/-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traject,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°C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6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Vlampunt,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°C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7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Verdampingssnelheid</w:t>
            </w:r>
          </w:p>
        </w:tc>
        <w:tc>
          <w:tcPr>
            <w:tcW w:w="5846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6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gegevens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beschikbaar</w:t>
            </w:r>
          </w:p>
        </w:tc>
      </w:tr>
      <w:tr>
        <w:trPr>
          <w:trHeight w:val="207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Explosiegrenzen,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vol%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 lucht</w:t>
            </w:r>
          </w:p>
        </w:tc>
        <w:tc>
          <w:tcPr>
            <w:tcW w:w="2295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4" w:before="3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4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4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Dampspanning,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mbar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bij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°C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8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9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Relatieve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dichtheid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(water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=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1)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4" w:before="4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07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Oplosbaarheid in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water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spacing w:lineRule="exact" w:line="186" w:before="2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Mengbaar</w:t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10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Zelfontbrandingstemperatuur</w:t>
            </w:r>
          </w:p>
        </w:tc>
        <w:tc>
          <w:tcPr>
            <w:tcW w:w="2295" w:type="dxa"/>
            <w:gridSpan w:val="2"/>
            <w:tcBorders/>
          </w:tcPr>
          <w:p>
            <w:pPr>
              <w:pStyle w:val="TableParagraph"/>
              <w:widowControl w:val="false"/>
              <w:spacing w:before="3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7" w:hRule="atLeast"/>
        </w:trPr>
        <w:tc>
          <w:tcPr>
            <w:tcW w:w="3651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9.2</w:t>
              <w:tab/>
              <w:t>Overige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informatie</w:t>
            </w:r>
          </w:p>
        </w:tc>
        <w:tc>
          <w:tcPr>
            <w:tcW w:w="1000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7" w:hRule="atLeast"/>
        </w:trPr>
        <w:tc>
          <w:tcPr>
            <w:tcW w:w="3651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26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Mengbaarheid</w:t>
            </w:r>
          </w:p>
        </w:tc>
        <w:tc>
          <w:tcPr>
            <w:tcW w:w="5846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4" w:after="0"/>
              <w:ind w:left="122" w:right="0" w:hanging="0"/>
              <w:rPr>
                <w:sz w:val="18"/>
              </w:rPr>
            </w:pPr>
            <w:r>
              <w:rPr>
                <w:sz w:val="18"/>
              </w:rPr>
              <w:t>Mengbaar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watermengbare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organische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oplosmiddelen.</w:t>
            </w:r>
          </w:p>
        </w:tc>
      </w:tr>
      <w:tr>
        <w:trPr>
          <w:trHeight w:val="396" w:hRule="atLeast"/>
        </w:trPr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6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10:</w:t>
              <w:tab/>
              <w:t>Stabiliteit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reactiviteit</w:t>
            </w:r>
          </w:p>
        </w:tc>
      </w:tr>
      <w:tr>
        <w:trPr>
          <w:trHeight w:val="296" w:hRule="atLeast"/>
        </w:trPr>
        <w:tc>
          <w:tcPr>
            <w:tcW w:w="365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10.1</w:t>
              <w:tab/>
              <w:t>Reactiviteit</w:t>
            </w:r>
          </w:p>
        </w:tc>
        <w:tc>
          <w:tcPr>
            <w:tcW w:w="1000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295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51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6" w:hRule="atLeast"/>
        </w:trPr>
        <w:tc>
          <w:tcPr>
            <w:tcW w:w="9497" w:type="dxa"/>
            <w:gridSpan w:val="4"/>
            <w:tcBorders/>
          </w:tcPr>
          <w:p>
            <w:pPr>
              <w:pStyle w:val="TableParagraph"/>
              <w:widowControl w:val="false"/>
              <w:spacing w:lineRule="exact" w:line="184"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gevaarlijke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reactie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wanneer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voorschriften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hantering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opslag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worden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genomen.</w:t>
            </w:r>
          </w:p>
        </w:tc>
      </w:tr>
    </w:tbl>
    <w:p>
      <w:pPr>
        <w:sectPr>
          <w:headerReference w:type="default" r:id="rId7"/>
          <w:footerReference w:type="default" r:id="rId8"/>
          <w:type w:val="continuous"/>
          <w:pgSz w:w="11906" w:h="16838"/>
          <w:pgMar w:left="1120" w:right="1020" w:gutter="0" w:header="769" w:top="1700" w:footer="690" w:bottom="88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184" w:before="0" w:after="0"/>
        <w:rPr>
          <w:sz w:val="18"/>
        </w:rPr>
      </w:pPr>
      <w:r>
        <w:rPr>
          <w:sz w:val="18"/>
        </w:rPr>
      </w:r>
    </w:p>
    <w:tbl>
      <w:tblPr>
        <w:tblW w:w="9499" w:type="dxa"/>
        <w:jc w:val="left"/>
        <w:tblInd w:w="1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69"/>
        <w:gridCol w:w="6129"/>
      </w:tblGrid>
      <w:tr>
        <w:trPr>
          <w:trHeight w:val="396" w:hRule="atLeast"/>
        </w:trPr>
        <w:tc>
          <w:tcPr>
            <w:tcW w:w="336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155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10.2</w:t>
              <w:tab/>
              <w:t>Chemische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stabiliteit</w:t>
            </w:r>
          </w:p>
        </w:tc>
        <w:tc>
          <w:tcPr>
            <w:tcW w:w="612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9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stabiel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opslag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donkere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omgeving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 onder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omgevingstemperatuur.</w:t>
            </w:r>
          </w:p>
        </w:tc>
      </w:tr>
      <w:tr>
        <w:trPr>
          <w:trHeight w:val="34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10.3</w:t>
              <w:tab/>
              <w:t>Mogelijke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gevaarlijke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reacties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Reageert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met sterke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reductiemiddelen.</w:t>
            </w:r>
          </w:p>
        </w:tc>
      </w:tr>
      <w:tr>
        <w:trPr>
          <w:trHeight w:val="339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10.4</w:t>
              <w:tab/>
              <w:t>Te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vermijden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omstandigheden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Directe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zoninstraling. Opslagtemperaturen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°C.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10.5</w:t>
              <w:tab/>
              <w:t>Chemisch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elkaar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inwerkende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materialen</w:t>
            </w:r>
          </w:p>
        </w:tc>
      </w:tr>
      <w:tr>
        <w:trPr>
          <w:trHeight w:val="34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Reductiemiddelen.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1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10.6</w:t>
              <w:tab/>
              <w:t>Gevaarlijke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ontledingsproducten</w:t>
            </w:r>
          </w:p>
        </w:tc>
      </w:tr>
      <w:tr>
        <w:trPr>
          <w:trHeight w:val="442" w:hRule="atLeast"/>
        </w:trPr>
        <w:tc>
          <w:tcPr>
            <w:tcW w:w="9498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29" w:after="0"/>
              <w:ind w:left="671" w:right="0" w:hanging="0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Ontleedt</w:t>
            </w:r>
            <w:r>
              <w:rPr>
                <w:rFonts w:ascii="Arial MT" w:hAnsi="Arial MT"/>
                <w:spacing w:val="-5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niet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bij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voorgeschreven</w:t>
            </w:r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gebruik</w:t>
            </w:r>
            <w:r>
              <w:rPr>
                <w:rFonts w:ascii="Arial MT" w:hAnsi="Arial MT"/>
                <w:spacing w:val="-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en</w:t>
            </w:r>
            <w:r>
              <w:rPr>
                <w:rFonts w:ascii="Arial MT" w:hAnsi="Arial MT"/>
                <w:spacing w:val="-3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opslag.</w:t>
            </w:r>
          </w:p>
        </w:tc>
      </w:tr>
      <w:tr>
        <w:trPr>
          <w:trHeight w:val="395" w:hRule="atLeast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11</w:t>
              <w:tab/>
              <w:t>Toxicologische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informatie</w:t>
            </w:r>
          </w:p>
        </w:tc>
      </w:tr>
      <w:tr>
        <w:trPr>
          <w:trHeight w:val="298" w:hRule="atLeast"/>
        </w:trPr>
        <w:tc>
          <w:tcPr>
            <w:tcW w:w="336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6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11.1</w:t>
              <w:tab/>
              <w:t>Acute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toxiciteit</w:t>
            </w:r>
          </w:p>
        </w:tc>
        <w:tc>
          <w:tcPr>
            <w:tcW w:w="612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6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before="32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11.1.1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Waterstofperoxide 35%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6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92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Oraal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lineRule="exact" w:line="184" w:before="3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LD50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rat: 1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193 mg/kg</w:t>
            </w:r>
          </w:p>
        </w:tc>
      </w:tr>
      <w:tr>
        <w:trPr>
          <w:trHeight w:val="207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Dermaal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lineRule="exact" w:line="186" w:before="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LD50 konijn: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&gt;2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mg/kg</w:t>
            </w:r>
          </w:p>
        </w:tc>
      </w:tr>
      <w:tr>
        <w:trPr>
          <w:trHeight w:val="207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Inademing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lineRule="exact" w:line="184" w:before="3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LC50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rat,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uur: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&gt;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171 mg/l</w:t>
            </w:r>
          </w:p>
        </w:tc>
      </w:tr>
      <w:tr>
        <w:trPr>
          <w:trHeight w:val="206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Huidcorrosie/-irritatie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Gevaar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ernstige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huidirritatie.</w:t>
            </w:r>
          </w:p>
        </w:tc>
      </w:tr>
      <w:tr>
        <w:trPr>
          <w:trHeight w:val="31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201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Ernstig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oogletsel/oogirritatie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before="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Gevaar voor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ernstig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oogletsel.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11.2</w:t>
              <w:tab/>
              <w:t>Waarschijnlijke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blootstellingsrouten</w:t>
            </w:r>
          </w:p>
        </w:tc>
      </w:tr>
      <w:tr>
        <w:trPr>
          <w:trHeight w:val="339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worden opgenomen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lichaam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inslikken 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vloeistof.</w:t>
            </w:r>
          </w:p>
        </w:tc>
      </w:tr>
      <w:tr>
        <w:trPr>
          <w:trHeight w:val="34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11.3</w:t>
              <w:tab/>
              <w:t>Chronische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toxiciteit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43" w:hRule="atLeast"/>
        </w:trPr>
        <w:tc>
          <w:tcPr>
            <w:tcW w:w="3369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gegevens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beschikbaar.</w:t>
            </w:r>
          </w:p>
        </w:tc>
        <w:tc>
          <w:tcPr>
            <w:tcW w:w="6129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5" w:hRule="atLeast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12:</w:t>
              <w:tab/>
              <w:t>Ecologische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informatie</w:t>
            </w:r>
          </w:p>
        </w:tc>
      </w:tr>
      <w:tr>
        <w:trPr>
          <w:trHeight w:val="297" w:hRule="atLeast"/>
        </w:trPr>
        <w:tc>
          <w:tcPr>
            <w:tcW w:w="336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12.1</w:t>
              <w:tab/>
              <w:t>Ecotoxiciteit</w:t>
            </w:r>
          </w:p>
        </w:tc>
        <w:tc>
          <w:tcPr>
            <w:tcW w:w="6129" w:type="dxa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67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before="33" w:after="0"/>
              <w:ind w:left="112" w:right="0" w:hanging="0"/>
              <w:rPr>
                <w:sz w:val="18"/>
              </w:rPr>
            </w:pPr>
            <w:r>
              <w:rPr>
                <w:sz w:val="18"/>
              </w:rPr>
              <w:t>12.1.1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>Waterstofperoxide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6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92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Vissen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lineRule="exact" w:line="184" w:before="3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LC50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fish,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uur: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16,4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mg/l</w:t>
            </w:r>
          </w:p>
        </w:tc>
      </w:tr>
      <w:tr>
        <w:trPr>
          <w:trHeight w:val="206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Schaaldieren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lineRule="exact" w:line="184" w:before="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EC50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Daphnia,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uur: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2,4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mg/l</w:t>
            </w:r>
          </w:p>
        </w:tc>
      </w:tr>
      <w:tr>
        <w:trPr>
          <w:trHeight w:val="31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201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Algen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spacing w:before="2" w:after="0"/>
              <w:ind w:left="248" w:right="0" w:hanging="0"/>
              <w:rPr>
                <w:sz w:val="18"/>
              </w:rPr>
            </w:pPr>
            <w:r>
              <w:rPr>
                <w:sz w:val="18"/>
              </w:rPr>
              <w:t>IC50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algae,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72 uur: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1,4 mg/l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12.2</w:t>
              <w:tab/>
              <w:t>Persistentie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afbreekbaarheid</w:t>
            </w:r>
          </w:p>
        </w:tc>
      </w:tr>
      <w:tr>
        <w:trPr>
          <w:trHeight w:val="341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gemakkelijk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biologisch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afbreekbaar.</w:t>
            </w:r>
          </w:p>
        </w:tc>
      </w:tr>
      <w:tr>
        <w:trPr>
          <w:trHeight w:val="341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9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12.3</w:t>
              <w:tab/>
              <w:t>Bioaccumulatie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8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87"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Bioconcentratiefactor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(BCF):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06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Log 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octanol/water: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‒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0,3.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08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03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Kans op accumulatie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biologisch materiaal is 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groot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(BCF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&lt; 500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log P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octanol/water &lt;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4).</w:t>
            </w:r>
          </w:p>
        </w:tc>
      </w:tr>
      <w:tr>
        <w:trPr>
          <w:trHeight w:val="34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12.4</w:t>
              <w:tab/>
              <w:t>Mobiliteit in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bodem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38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 product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zeer mobiel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bodem.</w:t>
            </w:r>
          </w:p>
        </w:tc>
      </w:tr>
      <w:tr>
        <w:trPr>
          <w:trHeight w:val="308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Koc-waarde: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0,04.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12.5</w:t>
              <w:tab/>
              <w:t>Resultaten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PBT-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zPzB-beoordeling</w:t>
            </w:r>
          </w:p>
        </w:tc>
      </w:tr>
      <w:tr>
        <w:trPr>
          <w:trHeight w:val="339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bevat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stoffen die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beoordeling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als een PBT-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 zPzB-stof worden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beschouwd.</w:t>
            </w:r>
          </w:p>
        </w:tc>
      </w:tr>
      <w:tr>
        <w:trPr>
          <w:trHeight w:val="340" w:hRule="atLeast"/>
        </w:trPr>
        <w:tc>
          <w:tcPr>
            <w:tcW w:w="3369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12.6</w:t>
              <w:tab/>
              <w:t>Andere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schadelijke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effecten</w:t>
            </w:r>
          </w:p>
        </w:tc>
        <w:tc>
          <w:tcPr>
            <w:tcW w:w="612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40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 w:before="33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licht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schadelijk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water.</w:t>
            </w:r>
          </w:p>
        </w:tc>
      </w:tr>
      <w:tr>
        <w:trPr>
          <w:trHeight w:val="203" w:hRule="atLeast"/>
        </w:trPr>
        <w:tc>
          <w:tcPr>
            <w:tcW w:w="9498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4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Duitse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gevarencodes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voor water (WGK): 1.</w:t>
            </w:r>
          </w:p>
        </w:tc>
      </w:tr>
    </w:tbl>
    <w:p>
      <w:pPr>
        <w:sectPr>
          <w:headerReference w:type="default" r:id="rId9"/>
          <w:footerReference w:type="default" r:id="rId10"/>
          <w:type w:val="nextPage"/>
          <w:pgSz w:w="11906" w:h="16838"/>
          <w:pgMar w:left="1120" w:right="1020" w:gutter="0" w:header="769" w:top="1700" w:footer="690" w:bottom="8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84" w:before="0" w:after="0"/>
        <w:rPr>
          <w:sz w:val="18"/>
        </w:rPr>
      </w:pPr>
      <w:r>
        <w:rPr>
          <w:sz w:val="18"/>
        </w:rPr>
      </w:r>
    </w:p>
    <w:tbl>
      <w:tblPr>
        <w:tblW w:w="9498" w:type="dxa"/>
        <w:jc w:val="left"/>
        <w:tblInd w:w="16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5"/>
        <w:gridCol w:w="1389"/>
        <w:gridCol w:w="6184"/>
      </w:tblGrid>
      <w:tr>
        <w:trPr>
          <w:trHeight w:val="160" w:hRule="atLeast"/>
        </w:trPr>
        <w:tc>
          <w:tcPr>
            <w:tcW w:w="949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0"/>
              </w:rPr>
            </w:pPr>
            <w:r>
              <w:rPr>
                <w:rFonts w:ascii="Times New Roman" w:hAnsi="Times New Roman"/>
                <w:sz w:val="10"/>
              </w:rPr>
            </w:r>
          </w:p>
        </w:tc>
      </w:tr>
      <w:tr>
        <w:trPr>
          <w:trHeight w:val="395" w:hRule="atLeast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13:</w:t>
              <w:tab/>
              <w:t>Instructies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voor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verwijdering</w:t>
            </w:r>
          </w:p>
        </w:tc>
      </w:tr>
      <w:tr>
        <w:trPr>
          <w:trHeight w:val="293" w:hRule="atLeast"/>
        </w:trPr>
        <w:tc>
          <w:tcPr>
            <w:tcW w:w="9498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13.1</w:t>
              <w:tab/>
              <w:t>Afvalverwerkingsmethoden</w:t>
            </w:r>
          </w:p>
        </w:tc>
      </w:tr>
      <w:tr>
        <w:trPr>
          <w:trHeight w:val="238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92" w:before="26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Afvalstof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0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8" w:before="2" w:after="0"/>
              <w:ind w:left="703" w:right="0" w:hanging="0"/>
              <w:rPr>
                <w:sz w:val="18"/>
              </w:rPr>
            </w:pPr>
            <w:r>
              <w:rPr>
                <w:sz w:val="18"/>
              </w:rPr>
              <w:t>Voer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bedrijfsafvalstof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overeenstemming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lokale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wetgeving.</w:t>
            </w:r>
          </w:p>
        </w:tc>
      </w:tr>
      <w:tr>
        <w:trPr>
          <w:trHeight w:val="207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703" w:right="0" w:hanging="0"/>
              <w:rPr>
                <w:sz w:val="18"/>
              </w:rPr>
            </w:pPr>
            <w:r>
              <w:rPr>
                <w:sz w:val="18"/>
              </w:rPr>
              <w:t>Afval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samen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huishoudafval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weggooien.</w:t>
            </w:r>
          </w:p>
        </w:tc>
      </w:tr>
      <w:tr>
        <w:trPr>
          <w:trHeight w:val="233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03"/>
              <w:ind w:left="703" w:right="0" w:hanging="0"/>
              <w:rPr>
                <w:sz w:val="18"/>
              </w:rPr>
            </w:pPr>
            <w:r>
              <w:rPr>
                <w:sz w:val="18"/>
              </w:rPr>
              <w:t>Vermijd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afval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rioolstelsel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terechtkomt.</w:t>
            </w:r>
          </w:p>
        </w:tc>
      </w:tr>
      <w:tr>
        <w:trPr>
          <w:trHeight w:val="236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92" w:before="24" w:after="0"/>
              <w:ind w:left="691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Verontreinigde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verpakking</w:t>
            </w:r>
          </w:p>
        </w:tc>
      </w:tr>
      <w:tr>
        <w:trPr>
          <w:trHeight w:val="210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8" w:before="2" w:after="0"/>
              <w:ind w:left="703" w:right="0" w:hanging="0"/>
              <w:rPr>
                <w:sz w:val="18"/>
              </w:rPr>
            </w:pPr>
            <w:r>
              <w:rPr>
                <w:sz w:val="18"/>
              </w:rPr>
              <w:t>Verwijder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ongereingde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verpakking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bedrijfsafvalstof.</w:t>
            </w:r>
          </w:p>
        </w:tc>
      </w:tr>
      <w:tr>
        <w:trPr>
          <w:trHeight w:val="235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before="1" w:after="0"/>
              <w:ind w:left="703" w:right="0" w:hanging="0"/>
              <w:rPr>
                <w:sz w:val="18"/>
              </w:rPr>
            </w:pPr>
            <w:r>
              <w:rPr>
                <w:sz w:val="18"/>
              </w:rPr>
              <w:t>Gereinigde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verpakkingen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kunnen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opnieuw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gebruikt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worden.</w:t>
            </w:r>
          </w:p>
        </w:tc>
      </w:tr>
      <w:tr>
        <w:trPr>
          <w:trHeight w:val="245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02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Overige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informatie</w:t>
            </w:r>
          </w:p>
        </w:tc>
      </w:tr>
      <w:tr>
        <w:trPr>
          <w:trHeight w:val="424" w:hRule="atLeast"/>
        </w:trPr>
        <w:tc>
          <w:tcPr>
            <w:tcW w:w="9498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1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Europese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lijst 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afvalstoffen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(EURAL): 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01 04</w:t>
            </w:r>
          </w:p>
        </w:tc>
      </w:tr>
      <w:tr>
        <w:trPr>
          <w:trHeight w:val="396" w:hRule="atLeast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6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14</w:t>
              <w:tab/>
              <w:t>Informatie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betrekking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tot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vervoer</w:t>
            </w:r>
          </w:p>
        </w:tc>
      </w:tr>
      <w:tr>
        <w:trPr>
          <w:trHeight w:val="297" w:hRule="atLeast"/>
        </w:trPr>
        <w:tc>
          <w:tcPr>
            <w:tcW w:w="9498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spacing w:before="62" w:after="0"/>
              <w:ind w:left="671" w:right="0" w:hanging="0"/>
              <w:rPr>
                <w:sz w:val="18"/>
              </w:rPr>
            </w:pPr>
            <w:r>
              <w:rPr>
                <w:sz w:val="18"/>
              </w:rPr>
              <w:t>Het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ingedeeld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gevaarlijk volgens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regelgeving.</w:t>
            </w:r>
          </w:p>
        </w:tc>
      </w:tr>
      <w:tr>
        <w:trPr>
          <w:trHeight w:val="26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5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14.1</w:t>
              <w:tab/>
              <w:t>UN-nummer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spacing w:before="33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</w:tr>
      <w:tr>
        <w:trPr>
          <w:trHeight w:val="266" w:hRule="atLeast"/>
        </w:trPr>
        <w:tc>
          <w:tcPr>
            <w:tcW w:w="3314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14.2</w:t>
              <w:tab/>
              <w:t>Juiste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ladingnaam</w:t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spacing w:before="32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</w:tr>
      <w:tr>
        <w:trPr>
          <w:trHeight w:val="266" w:hRule="atLeast"/>
        </w:trPr>
        <w:tc>
          <w:tcPr>
            <w:tcW w:w="3314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14.3</w:t>
              <w:tab/>
              <w:t>Transportgevarenklasse(n)</w:t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spacing w:before="32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 toepassing</w:t>
            </w:r>
          </w:p>
        </w:tc>
      </w:tr>
      <w:tr>
        <w:trPr>
          <w:trHeight w:val="266" w:hRule="atLeast"/>
        </w:trPr>
        <w:tc>
          <w:tcPr>
            <w:tcW w:w="3314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14.4</w:t>
              <w:tab/>
              <w:t>Verpakkingsgroep</w:t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spacing w:before="32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</w:tr>
      <w:tr>
        <w:trPr>
          <w:trHeight w:val="26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4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14.5</w:t>
              <w:tab/>
              <w:t>Milieugevaren</w:t>
            </w:r>
          </w:p>
        </w:tc>
        <w:tc>
          <w:tcPr>
            <w:tcW w:w="1389" w:type="dxa"/>
            <w:tcBorders/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spacing w:before="32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</w:tr>
      <w:tr>
        <w:trPr>
          <w:trHeight w:val="265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before="25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Mariene-milieuverontreinigend</w:t>
            </w:r>
          </w:p>
        </w:tc>
      </w:tr>
      <w:tr>
        <w:trPr>
          <w:trHeight w:val="268" w:hRule="atLeast"/>
        </w:trPr>
        <w:tc>
          <w:tcPr>
            <w:tcW w:w="3314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6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14.6</w:t>
              <w:tab/>
              <w:t>Overige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informatie</w:t>
            </w:r>
          </w:p>
        </w:tc>
        <w:tc>
          <w:tcPr>
            <w:tcW w:w="6184" w:type="dxa"/>
            <w:tcBorders/>
          </w:tcPr>
          <w:p>
            <w:pPr>
              <w:pStyle w:val="TableParagraph"/>
              <w:widowControl w:val="false"/>
              <w:spacing w:before="34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</w:tr>
      <w:tr>
        <w:trPr>
          <w:trHeight w:val="233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90" w:before="24" w:after="0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Gevaarsetiket(ten)</w:t>
            </w:r>
          </w:p>
        </w:tc>
      </w:tr>
      <w:tr>
        <w:trPr>
          <w:trHeight w:val="207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Tunnelcategorie</w:t>
            </w:r>
          </w:p>
        </w:tc>
      </w:tr>
      <w:tr>
        <w:trPr>
          <w:trHeight w:val="207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8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Gevaarsidentificatienummer</w:t>
            </w:r>
          </w:p>
        </w:tc>
      </w:tr>
      <w:tr>
        <w:trPr>
          <w:trHeight w:val="206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7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Vervoerscategorie</w:t>
            </w:r>
          </w:p>
        </w:tc>
      </w:tr>
      <w:tr>
        <w:trPr>
          <w:trHeight w:val="206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186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Gelimiteerde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hoeveelheid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(LQ)</w:t>
            </w:r>
          </w:p>
        </w:tc>
      </w:tr>
      <w:tr>
        <w:trPr>
          <w:trHeight w:val="237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lineRule="exact" w:line="204"/>
              <w:ind w:left="679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Vrijgestelde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hoeveelheid</w:t>
            </w:r>
          </w:p>
        </w:tc>
      </w:tr>
      <w:tr>
        <w:trPr>
          <w:trHeight w:val="446" w:hRule="atLeast"/>
        </w:trPr>
        <w:tc>
          <w:tcPr>
            <w:tcW w:w="3314" w:type="dxa"/>
            <w:gridSpan w:val="2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712" w:leader="none"/>
              </w:tabs>
              <w:spacing w:before="28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14.7</w:t>
              <w:tab/>
              <w:t>Transport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bulk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over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zee</w:t>
            </w:r>
          </w:p>
        </w:tc>
        <w:tc>
          <w:tcPr>
            <w:tcW w:w="6184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5" w:after="0"/>
              <w:ind w:left="301" w:right="0" w:hanging="0"/>
              <w:rPr>
                <w:sz w:val="18"/>
              </w:rPr>
            </w:pPr>
            <w:r>
              <w:rPr>
                <w:sz w:val="18"/>
              </w:rPr>
              <w:t>Niet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toepassing</w:t>
            </w:r>
          </w:p>
        </w:tc>
      </w:tr>
      <w:tr>
        <w:trPr>
          <w:trHeight w:val="395" w:hRule="atLeast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5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15</w:t>
              <w:tab/>
              <w:t>Regelgeving</w:t>
            </w:r>
          </w:p>
        </w:tc>
      </w:tr>
      <w:tr>
        <w:trPr>
          <w:trHeight w:val="504" w:hRule="atLeast"/>
        </w:trPr>
        <w:tc>
          <w:tcPr>
            <w:tcW w:w="9498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4" w:after="0"/>
              <w:ind w:left="679" w:right="812" w:hanging="567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15.1</w:t>
              <w:tab/>
              <w:t>Specifieke veiligheids-, gezondheids- en milieureglementen en –wetgeving voor de stof of het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mengsel</w:t>
            </w:r>
          </w:p>
        </w:tc>
      </w:tr>
      <w:tr>
        <w:trPr>
          <w:trHeight w:val="339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before="32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Aanvullende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nationale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verordeningen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dienen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acht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genomen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worden.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15.2</w:t>
              <w:tab/>
              <w:t>Chemische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veiligheidsbeoordeling</w:t>
            </w:r>
          </w:p>
        </w:tc>
      </w:tr>
      <w:tr>
        <w:trPr>
          <w:trHeight w:val="443" w:hRule="atLeast"/>
        </w:trPr>
        <w:tc>
          <w:tcPr>
            <w:tcW w:w="9498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33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Voor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chemische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veiligheidsbeoordeling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uitgevoerd.</w:t>
            </w:r>
          </w:p>
        </w:tc>
      </w:tr>
      <w:tr>
        <w:trPr>
          <w:trHeight w:val="396" w:hRule="atLeast"/>
        </w:trPr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EBEBE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1842" w:leader="none"/>
              </w:tabs>
              <w:spacing w:before="56" w:after="0"/>
              <w:ind w:left="107" w:right="0" w:hanging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RUBRIEK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16</w:t>
              <w:tab/>
              <w:t>Overige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informatie</w:t>
            </w:r>
          </w:p>
        </w:tc>
      </w:tr>
      <w:tr>
        <w:trPr>
          <w:trHeight w:val="298" w:hRule="atLeast"/>
        </w:trPr>
        <w:tc>
          <w:tcPr>
            <w:tcW w:w="9498" w:type="dxa"/>
            <w:gridSpan w:val="3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9" w:leader="none"/>
              </w:tabs>
              <w:spacing w:before="56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16.1</w:t>
              <w:tab/>
              <w:t>Veranderingen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opzichte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vorige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versie</w:t>
            </w:r>
          </w:p>
        </w:tc>
      </w:tr>
      <w:tr>
        <w:trPr>
          <w:trHeight w:val="339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spacing w:before="32" w:after="0"/>
              <w:ind w:left="679" w:right="0" w:hanging="0"/>
              <w:rPr>
                <w:sz w:val="18"/>
              </w:rPr>
            </w:pPr>
            <w:r>
              <w:rPr>
                <w:sz w:val="18"/>
              </w:rPr>
              <w:t>Toepassing van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bepalingen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Verordening (EG) Nr.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453/2010.</w:t>
            </w:r>
          </w:p>
        </w:tc>
      </w:tr>
      <w:tr>
        <w:trPr>
          <w:trHeight w:val="339" w:hRule="atLeast"/>
        </w:trPr>
        <w:tc>
          <w:tcPr>
            <w:tcW w:w="9498" w:type="dxa"/>
            <w:gridSpan w:val="3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691" w:leader="none"/>
              </w:tabs>
              <w:spacing w:before="97" w:after="0"/>
              <w:ind w:left="112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16.2</w:t>
              <w:tab/>
              <w:t>Verklarende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lijst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afkortingen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acroniemen</w:t>
            </w:r>
          </w:p>
        </w:tc>
      </w:tr>
      <w:tr>
        <w:trPr>
          <w:trHeight w:val="240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8" w:before="32" w:after="0"/>
              <w:ind w:left="580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CAS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8" w:before="32" w:after="0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Chemical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Abstracts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(Division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American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Chemical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Society)</w:t>
            </w:r>
          </w:p>
        </w:tc>
      </w:tr>
      <w:tr>
        <w:trPr>
          <w:trHeight w:val="20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560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CLP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Classification,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Labelling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Packaging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(Indeling,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etikettering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verpakking)</w:t>
            </w:r>
          </w:p>
        </w:tc>
      </w:tr>
      <w:tr>
        <w:trPr>
          <w:trHeight w:val="412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658" w:right="772" w:hanging="0"/>
              <w:jc w:val="center"/>
              <w:rPr>
                <w:sz w:val="18"/>
              </w:rPr>
            </w:pPr>
            <w:r>
              <w:rPr>
                <w:sz w:val="18"/>
              </w:rPr>
              <w:t>EC50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06"/>
              <w:ind w:left="21" w:right="424" w:hanging="0"/>
              <w:rPr>
                <w:sz w:val="18"/>
              </w:rPr>
            </w:pPr>
            <w:r>
              <w:rPr>
                <w:sz w:val="18"/>
              </w:rPr>
              <w:t>Effect Concentration, 50 percent (Effect concentratie, concentratie waarbij 50 procent van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dieren een bepaald effect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vertoont)</w:t>
            </w:r>
          </w:p>
        </w:tc>
      </w:tr>
      <w:tr>
        <w:trPr>
          <w:trHeight w:val="20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470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EG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8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Europese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Gemeenschap</w:t>
            </w:r>
          </w:p>
        </w:tc>
      </w:tr>
      <w:tr>
        <w:trPr>
          <w:trHeight w:val="413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before="1" w:after="0"/>
              <w:ind w:left="591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IC50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06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Inhibitory Concentration, 50 percent (concentratie waarbij 50 procent van de algen een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groeiremmend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effect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vertoont)</w:t>
            </w:r>
          </w:p>
        </w:tc>
      </w:tr>
      <w:tr>
        <w:trPr>
          <w:trHeight w:val="414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641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LC50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206"/>
              <w:ind w:left="21" w:right="362" w:hanging="0"/>
              <w:rPr>
                <w:sz w:val="18"/>
              </w:rPr>
            </w:pPr>
            <w:r>
              <w:rPr>
                <w:sz w:val="18"/>
              </w:rPr>
              <w:t>Lethal Concentration, 50 percent (Letale concentratie, concentratie waarbij 50 procent van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dieren sterft)</w:t>
            </w:r>
          </w:p>
        </w:tc>
      </w:tr>
      <w:tr>
        <w:trPr>
          <w:trHeight w:val="20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641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LD50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Lethal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percent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(Letale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dosis,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dosis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waarbij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dieren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sterft)</w:t>
            </w:r>
          </w:p>
        </w:tc>
      </w:tr>
      <w:tr>
        <w:trPr>
          <w:trHeight w:val="206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7"/>
              <w:ind w:left="560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PBT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Persistent,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Bioaccumulative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Toxic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(Persistent,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Bioaccumulatief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Giftig)</w:t>
            </w:r>
          </w:p>
        </w:tc>
      </w:tr>
      <w:tr>
        <w:trPr>
          <w:trHeight w:val="206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562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ppm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6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Parts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million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(Deeltjes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miljoen)</w:t>
            </w:r>
          </w:p>
        </w:tc>
      </w:tr>
      <w:tr>
        <w:trPr>
          <w:trHeight w:val="20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599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TGG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8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Tijd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Gewogen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Gemiddelde</w:t>
            </w:r>
          </w:p>
        </w:tc>
      </w:tr>
      <w:tr>
        <w:trPr>
          <w:trHeight w:val="207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613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TWA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Weighted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Average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(Tijd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Gewogen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Gemiddelde)</w:t>
            </w:r>
          </w:p>
        </w:tc>
      </w:tr>
      <w:tr>
        <w:trPr>
          <w:trHeight w:val="203" w:hRule="atLeast"/>
        </w:trPr>
        <w:tc>
          <w:tcPr>
            <w:tcW w:w="1925" w:type="dxa"/>
            <w:tcBorders/>
          </w:tcPr>
          <w:p>
            <w:pPr>
              <w:pStyle w:val="TableParagraph"/>
              <w:widowControl w:val="false"/>
              <w:spacing w:lineRule="exact" w:line="184"/>
              <w:ind w:left="626" w:right="774" w:hanging="0"/>
              <w:jc w:val="center"/>
              <w:rPr>
                <w:sz w:val="18"/>
              </w:rPr>
            </w:pPr>
            <w:r>
              <w:rPr>
                <w:sz w:val="18"/>
              </w:rPr>
              <w:t>vPvB</w:t>
            </w:r>
          </w:p>
        </w:tc>
        <w:tc>
          <w:tcPr>
            <w:tcW w:w="7573" w:type="dxa"/>
            <w:gridSpan w:val="2"/>
            <w:tcBorders/>
          </w:tcPr>
          <w:p>
            <w:pPr>
              <w:pStyle w:val="TableParagraph"/>
              <w:widowControl w:val="false"/>
              <w:spacing w:lineRule="exact" w:line="184"/>
              <w:ind w:left="21" w:right="0" w:hanging="0"/>
              <w:rPr>
                <w:sz w:val="18"/>
              </w:rPr>
            </w:pPr>
            <w:r>
              <w:rPr>
                <w:sz w:val="18"/>
              </w:rPr>
              <w:t>very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Persistent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Bioaccumulative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(zeer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Persistent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zeer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Bioaccumulatief)</w:t>
            </w:r>
          </w:p>
        </w:tc>
      </w:tr>
    </w:tbl>
    <w:p>
      <w:pPr>
        <w:sectPr>
          <w:headerReference w:type="default" r:id="rId11"/>
          <w:footerReference w:type="default" r:id="rId12"/>
          <w:type w:val="nextPage"/>
          <w:pgSz w:w="11906" w:h="16838"/>
          <w:pgMar w:left="1120" w:right="1020" w:gutter="0" w:header="769" w:top="1700" w:footer="690" w:bottom="8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84" w:before="0" w:after="0"/>
        <w:rPr>
          <w:sz w:val="18"/>
        </w:rPr>
      </w:pPr>
      <w:r>
        <w:rPr>
          <w:sz w:val="18"/>
        </w:rPr>
      </w:r>
    </w:p>
    <w:p>
      <w:pPr>
        <w:pStyle w:val="Tekstblok"/>
        <w:spacing w:before="9" w:after="0"/>
        <w:rPr>
          <w:sz w:val="5"/>
        </w:rPr>
      </w:pPr>
      <w:r>
        <w:rPr>
          <w:sz w:val="5"/>
        </w:rPr>
      </w:r>
    </w:p>
    <w:tbl>
      <w:tblPr>
        <w:tblW w:w="9556" w:type="dxa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5"/>
        <w:gridCol w:w="7980"/>
      </w:tblGrid>
      <w:tr>
        <w:trPr>
          <w:trHeight w:val="603" w:hRule="atLeast"/>
        </w:trPr>
        <w:tc>
          <w:tcPr>
            <w:tcW w:w="9555" w:type="dxa"/>
            <w:gridSpan w:val="2"/>
            <w:tcBorders>
              <w:top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39" w:leader="none"/>
              </w:tabs>
              <w:spacing w:before="131" w:after="0"/>
              <w:ind w:left="161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16.3</w:t>
              <w:tab/>
              <w:t>Literatuurverwijzingen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gegevensbronnen</w:t>
            </w:r>
          </w:p>
        </w:tc>
      </w:tr>
      <w:tr>
        <w:trPr>
          <w:trHeight w:val="340" w:hRule="atLeast"/>
        </w:trPr>
        <w:tc>
          <w:tcPr>
            <w:tcW w:w="9555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727" w:right="0" w:hanging="0"/>
              <w:rPr>
                <w:sz w:val="18"/>
              </w:rPr>
            </w:pPr>
            <w:r>
              <w:rPr>
                <w:sz w:val="18"/>
              </w:rPr>
              <w:t>Veiligheidsinformatieblad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Waterstofperoxide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35%.</w:t>
            </w:r>
          </w:p>
        </w:tc>
      </w:tr>
      <w:tr>
        <w:trPr>
          <w:trHeight w:val="340" w:hRule="atLeast"/>
        </w:trPr>
        <w:tc>
          <w:tcPr>
            <w:tcW w:w="9555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39" w:leader="none"/>
              </w:tabs>
              <w:spacing w:before="98" w:after="0"/>
              <w:ind w:left="161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16.4</w:t>
              <w:tab/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volledige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tekst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H-zinnen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die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rubrieken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15 niet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voluit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zijn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vermeld</w:t>
            </w:r>
          </w:p>
        </w:tc>
      </w:tr>
      <w:tr>
        <w:trPr>
          <w:trHeight w:val="238" w:hRule="atLeast"/>
        </w:trPr>
        <w:tc>
          <w:tcPr>
            <w:tcW w:w="1575" w:type="dxa"/>
            <w:tcBorders/>
          </w:tcPr>
          <w:p>
            <w:pPr>
              <w:pStyle w:val="TableParagraph"/>
              <w:widowControl w:val="false"/>
              <w:spacing w:lineRule="exact" w:line="187" w:before="32" w:after="0"/>
              <w:ind w:left="0" w:right="415" w:hanging="0"/>
              <w:jc w:val="right"/>
              <w:rPr>
                <w:sz w:val="18"/>
              </w:rPr>
            </w:pPr>
            <w:r>
              <w:rPr>
                <w:sz w:val="18"/>
              </w:rPr>
              <w:t>H272</w:t>
            </w:r>
          </w:p>
        </w:tc>
        <w:tc>
          <w:tcPr>
            <w:tcW w:w="7980" w:type="dxa"/>
            <w:tcBorders/>
          </w:tcPr>
          <w:p>
            <w:pPr>
              <w:pStyle w:val="TableParagraph"/>
              <w:widowControl w:val="false"/>
              <w:spacing w:lineRule="exact" w:line="187" w:before="32" w:after="0"/>
              <w:ind w:left="417" w:right="0" w:hanging="0"/>
              <w:rPr>
                <w:sz w:val="18"/>
              </w:rPr>
            </w:pPr>
            <w:r>
              <w:rPr>
                <w:sz w:val="18"/>
              </w:rPr>
              <w:t>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brand bevorderen;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oxiderend.</w:t>
            </w:r>
          </w:p>
        </w:tc>
      </w:tr>
      <w:tr>
        <w:trPr>
          <w:trHeight w:val="206" w:hRule="atLeast"/>
        </w:trPr>
        <w:tc>
          <w:tcPr>
            <w:tcW w:w="1575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0" w:right="416" w:hanging="0"/>
              <w:jc w:val="right"/>
              <w:rPr>
                <w:sz w:val="18"/>
              </w:rPr>
            </w:pPr>
            <w:r>
              <w:rPr>
                <w:sz w:val="18"/>
              </w:rPr>
              <w:t>H302</w:t>
            </w:r>
          </w:p>
        </w:tc>
        <w:tc>
          <w:tcPr>
            <w:tcW w:w="7980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417" w:right="0" w:hanging="0"/>
              <w:rPr>
                <w:sz w:val="18"/>
              </w:rPr>
            </w:pPr>
            <w:r>
              <w:rPr>
                <w:sz w:val="18"/>
              </w:rPr>
              <w:t>Schadelijk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inslikken.</w:t>
            </w:r>
          </w:p>
        </w:tc>
      </w:tr>
      <w:tr>
        <w:trPr>
          <w:trHeight w:val="207" w:hRule="atLeast"/>
        </w:trPr>
        <w:tc>
          <w:tcPr>
            <w:tcW w:w="1575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0" w:right="416" w:hanging="0"/>
              <w:jc w:val="right"/>
              <w:rPr>
                <w:sz w:val="18"/>
              </w:rPr>
            </w:pPr>
            <w:r>
              <w:rPr>
                <w:sz w:val="18"/>
              </w:rPr>
              <w:t>H332</w:t>
            </w:r>
          </w:p>
        </w:tc>
        <w:tc>
          <w:tcPr>
            <w:tcW w:w="7980" w:type="dxa"/>
            <w:tcBorders/>
          </w:tcPr>
          <w:p>
            <w:pPr>
              <w:pStyle w:val="TableParagraph"/>
              <w:widowControl w:val="false"/>
              <w:spacing w:lineRule="exact" w:line="188"/>
              <w:ind w:left="417" w:right="0" w:hanging="0"/>
              <w:rPr>
                <w:sz w:val="18"/>
              </w:rPr>
            </w:pPr>
            <w:r>
              <w:rPr>
                <w:sz w:val="18"/>
              </w:rPr>
              <w:t>Schadelijk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inademing.</w:t>
            </w:r>
          </w:p>
        </w:tc>
      </w:tr>
      <w:tr>
        <w:trPr>
          <w:trHeight w:val="207" w:hRule="atLeast"/>
        </w:trPr>
        <w:tc>
          <w:tcPr>
            <w:tcW w:w="1575" w:type="dxa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0" w:right="416" w:hanging="0"/>
              <w:jc w:val="right"/>
              <w:rPr>
                <w:sz w:val="18"/>
              </w:rPr>
            </w:pPr>
            <w:r>
              <w:rPr>
                <w:sz w:val="18"/>
              </w:rPr>
              <w:t>H315</w:t>
            </w:r>
          </w:p>
        </w:tc>
        <w:tc>
          <w:tcPr>
            <w:tcW w:w="7980" w:type="dxa"/>
            <w:tcBorders/>
          </w:tcPr>
          <w:p>
            <w:pPr>
              <w:pStyle w:val="TableParagraph"/>
              <w:widowControl w:val="false"/>
              <w:spacing w:lineRule="exact" w:line="187" w:before="1" w:after="0"/>
              <w:ind w:left="417" w:right="0" w:hanging="0"/>
              <w:rPr>
                <w:sz w:val="18"/>
              </w:rPr>
            </w:pPr>
            <w:r>
              <w:rPr>
                <w:sz w:val="18"/>
              </w:rPr>
              <w:t>Veroorzaakt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ernstige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huidirritatie.</w:t>
            </w:r>
          </w:p>
        </w:tc>
      </w:tr>
      <w:tr>
        <w:trPr>
          <w:trHeight w:val="206" w:hRule="atLeast"/>
        </w:trPr>
        <w:tc>
          <w:tcPr>
            <w:tcW w:w="1575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0" w:right="416" w:hanging="0"/>
              <w:jc w:val="right"/>
              <w:rPr>
                <w:sz w:val="18"/>
              </w:rPr>
            </w:pPr>
            <w:r>
              <w:rPr>
                <w:sz w:val="18"/>
              </w:rPr>
              <w:t>H318</w:t>
            </w:r>
          </w:p>
        </w:tc>
        <w:tc>
          <w:tcPr>
            <w:tcW w:w="7980" w:type="dxa"/>
            <w:tcBorders/>
          </w:tcPr>
          <w:p>
            <w:pPr>
              <w:pStyle w:val="TableParagraph"/>
              <w:widowControl w:val="false"/>
              <w:spacing w:lineRule="exact" w:line="186"/>
              <w:ind w:left="417" w:right="0" w:hanging="0"/>
              <w:rPr>
                <w:sz w:val="18"/>
              </w:rPr>
            </w:pPr>
            <w:r>
              <w:rPr>
                <w:sz w:val="18"/>
              </w:rPr>
              <w:t>Veroorzaakt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ernstig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oogletsel.</w:t>
            </w:r>
          </w:p>
        </w:tc>
      </w:tr>
      <w:tr>
        <w:trPr>
          <w:trHeight w:val="308" w:hRule="atLeast"/>
        </w:trPr>
        <w:tc>
          <w:tcPr>
            <w:tcW w:w="1575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0" w:right="416" w:hanging="0"/>
              <w:jc w:val="right"/>
              <w:rPr>
                <w:sz w:val="18"/>
              </w:rPr>
            </w:pPr>
            <w:r>
              <w:rPr>
                <w:sz w:val="18"/>
              </w:rPr>
              <w:t>H412</w:t>
            </w:r>
          </w:p>
        </w:tc>
        <w:tc>
          <w:tcPr>
            <w:tcW w:w="7980" w:type="dxa"/>
            <w:tcBorders/>
          </w:tcPr>
          <w:p>
            <w:pPr>
              <w:pStyle w:val="TableParagraph"/>
              <w:widowControl w:val="false"/>
              <w:spacing w:lineRule="exact" w:line="203"/>
              <w:ind w:left="417" w:right="0" w:hanging="0"/>
              <w:rPr>
                <w:sz w:val="18"/>
              </w:rPr>
            </w:pPr>
            <w:r>
              <w:rPr>
                <w:sz w:val="18"/>
              </w:rPr>
              <w:t>Schadelijk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levende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organismen,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langdurige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gevolgen.</w:t>
            </w:r>
          </w:p>
        </w:tc>
      </w:tr>
      <w:tr>
        <w:trPr>
          <w:trHeight w:val="341" w:hRule="atLeast"/>
        </w:trPr>
        <w:tc>
          <w:tcPr>
            <w:tcW w:w="9555" w:type="dxa"/>
            <w:gridSpan w:val="2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739" w:leader="none"/>
              </w:tabs>
              <w:spacing w:before="98" w:after="0"/>
              <w:ind w:left="161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16.5</w:t>
              <w:tab/>
              <w:t>Opleidingsadviezen</w:t>
            </w:r>
          </w:p>
        </w:tc>
      </w:tr>
      <w:tr>
        <w:trPr>
          <w:trHeight w:val="444" w:hRule="atLeast"/>
        </w:trPr>
        <w:tc>
          <w:tcPr>
            <w:tcW w:w="9555" w:type="dxa"/>
            <w:gridSpan w:val="2"/>
            <w:tcBorders/>
          </w:tcPr>
          <w:p>
            <w:pPr>
              <w:pStyle w:val="TableParagraph"/>
              <w:widowControl w:val="false"/>
              <w:spacing w:before="32" w:after="0"/>
              <w:ind w:left="727" w:right="0" w:hanging="0"/>
              <w:rPr>
                <w:sz w:val="18"/>
              </w:rPr>
            </w:pPr>
            <w:r>
              <w:rPr>
                <w:sz w:val="18"/>
              </w:rPr>
              <w:t>Zorg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goede informatie,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instructie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training voor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gebruikers.</w:t>
            </w:r>
          </w:p>
        </w:tc>
      </w:tr>
      <w:tr>
        <w:trPr>
          <w:trHeight w:val="1674" w:hRule="atLeast"/>
        </w:trPr>
        <w:tc>
          <w:tcPr>
            <w:tcW w:w="9555" w:type="dxa"/>
            <w:gridSpan w:val="2"/>
            <w:tcBorders/>
          </w:tcPr>
          <w:p>
            <w:pPr>
              <w:pStyle w:val="TableParagraph"/>
              <w:widowControl w:val="false"/>
              <w:spacing w:before="10" w:after="0"/>
              <w:rPr>
                <w:rFonts w:ascii="Arial" w:hAnsi="Arial"/>
                <w:b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</w:r>
          </w:p>
          <w:p>
            <w:pPr>
              <w:pStyle w:val="TableParagraph"/>
              <w:widowControl w:val="false"/>
              <w:spacing w:lineRule="auto" w:line="240"/>
              <w:ind w:left="161" w:right="231" w:hanging="0"/>
              <w:rPr>
                <w:sz w:val="16"/>
              </w:rPr>
            </w:pPr>
            <w:r>
              <w:rPr>
                <w:sz w:val="16"/>
              </w:rPr>
              <w:t>Dit veiligheidsblad is alleen bedoeld voor het aangeduide land waar het van toepassing is. Het Europese format van het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veiligheidsblad, dat in overeenstemming is met Europese wetgeving, is niet bedoeld voor gebruik of distributie in landen buiten de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Europese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Unie met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uitzondering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Noorwegen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Zwitserland.</w:t>
            </w:r>
          </w:p>
          <w:p>
            <w:pPr>
              <w:pStyle w:val="TableParagraph"/>
              <w:widowControl w:val="false"/>
              <w:spacing w:lineRule="auto" w:line="240" w:before="1" w:after="0"/>
              <w:ind w:left="161" w:right="231" w:hanging="0"/>
              <w:rPr>
                <w:sz w:val="16"/>
              </w:rPr>
            </w:pPr>
            <w:r>
              <w:rPr>
                <w:sz w:val="16"/>
              </w:rPr>
              <w:t>De bovenstaande productinformatie berust op onze huidige kennis en is niet uitputtend. De verstrekte informatie heeft betrekking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op het product zoals in de specificaties omschreven. Wanneer het product wordt gecombineerd of vermengd met andere stoffen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dient men zich ervan te overtuigen dat dit geen nieuwe risico’s met zich meebrengt. De gebruiker dient zich te houden aan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wetteljike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bepalingen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ten aanzien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product,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hygiene 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veiligheid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tijdens het werk.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Dit informatieblad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ontslaat</w:t>
            </w:r>
          </w:p>
          <w:p>
            <w:pPr>
              <w:pStyle w:val="TableParagraph"/>
              <w:widowControl w:val="false"/>
              <w:spacing w:lineRule="exact" w:line="160"/>
              <w:ind w:left="161" w:right="0" w:hanging="0"/>
              <w:rPr>
                <w:sz w:val="16"/>
              </w:rPr>
            </w:pPr>
            <w:r>
              <w:rPr>
                <w:sz w:val="16"/>
              </w:rPr>
              <w:t>hem/haar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enkele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wijze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deze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verplichting.</w:t>
            </w:r>
          </w:p>
        </w:tc>
      </w:tr>
    </w:tbl>
    <w:sectPr>
      <w:headerReference w:type="default" r:id="rId13"/>
      <w:footerReference w:type="default" r:id="rId14"/>
      <w:type w:val="nextPage"/>
      <w:pgSz w:w="11906" w:h="16838"/>
      <w:pgMar w:left="1120" w:right="1020" w:gutter="0" w:header="769" w:top="1640" w:footer="690" w:bottom="8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3368040</wp:posOffset>
              </wp:positionH>
              <wp:positionV relativeFrom="page">
                <wp:posOffset>10114915</wp:posOffset>
              </wp:positionV>
              <wp:extent cx="1045845" cy="140970"/>
              <wp:effectExtent l="0" t="0" r="0" b="0"/>
              <wp:wrapNone/>
              <wp:docPr id="8" name="Afbeelding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508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Nederland -</w:t>
                          </w:r>
                          <w:r>
                            <w:rPr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Versie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2.0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4" path="m0,0l-2147483645,0l-2147483645,-2147483646l0,-2147483646xe" stroked="f" o:allowincell="f" style="position:absolute;margin-left:265.2pt;margin-top:796.45pt;width:82.25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Nederland -</w:t>
                    </w:r>
                    <w:r>
                      <w:rPr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Versie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2.0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6694805</wp:posOffset>
              </wp:positionH>
              <wp:positionV relativeFrom="page">
                <wp:posOffset>10114915</wp:posOffset>
              </wp:positionV>
              <wp:extent cx="232410" cy="140970"/>
              <wp:effectExtent l="0" t="0" r="0" b="0"/>
              <wp:wrapNone/>
              <wp:docPr id="10" name="Afbeelding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16"/>
                            </w:rPr>
                            <w:t>/6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5" path="m0,0l-2147483645,0l-2147483645,-2147483646l0,-2147483646xe" stroked="f" o:allowincell="f" style="position:absolute;margin-left:527.15pt;margin-top:796.45pt;width:18.2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z w:val="16"/>
                      </w:rPr>
                      <w:t>/6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3368040</wp:posOffset>
              </wp:positionH>
              <wp:positionV relativeFrom="page">
                <wp:posOffset>10114915</wp:posOffset>
              </wp:positionV>
              <wp:extent cx="1045845" cy="140970"/>
              <wp:effectExtent l="0" t="0" r="0" b="0"/>
              <wp:wrapNone/>
              <wp:docPr id="16" name="Afbeelding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508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Nederland -</w:t>
                          </w:r>
                          <w:r>
                            <w:rPr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Versie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2.0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4" path="m0,0l-2147483645,0l-2147483645,-2147483646l0,-2147483646xe" stroked="f" o:allowincell="f" style="position:absolute;margin-left:265.2pt;margin-top:796.45pt;width:82.25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Nederland -</w:t>
                    </w:r>
                    <w:r>
                      <w:rPr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Versie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2.0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6694805</wp:posOffset>
              </wp:positionH>
              <wp:positionV relativeFrom="page">
                <wp:posOffset>10114915</wp:posOffset>
              </wp:positionV>
              <wp:extent cx="232410" cy="140970"/>
              <wp:effectExtent l="0" t="0" r="0" b="0"/>
              <wp:wrapNone/>
              <wp:docPr id="18" name="Afbeelding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16"/>
                            </w:rPr>
                            <w:t>/6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5" path="m0,0l-2147483645,0l-2147483645,-2147483646l0,-2147483646xe" stroked="f" o:allowincell="f" style="position:absolute;margin-left:527.15pt;margin-top:796.45pt;width:18.2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z w:val="16"/>
                      </w:rPr>
                      <w:t>/6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45845" cy="140970"/>
              <wp:effectExtent l="0" t="0" r="0" b="0"/>
              <wp:wrapNone/>
              <wp:docPr id="25" name="Afbeelding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508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Nederland -</w:t>
                          </w:r>
                          <w:r>
                            <w:rPr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Versie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2.0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18" path="m0,0l-2147483645,0l-2147483645,-2147483646l0,-2147483646xe" stroked="f" o:allowincell="f" style="position:absolute;margin-left:265.2pt;margin-top:796.45pt;width:82.25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Nederland -</w:t>
                    </w:r>
                    <w:r>
                      <w:rPr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Versie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2.0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32410" cy="140970"/>
              <wp:effectExtent l="0" t="0" r="0" b="0"/>
              <wp:wrapNone/>
              <wp:docPr id="27" name="Afbeelding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16"/>
                            </w:rPr>
                            <w:t>/6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19" path="m0,0l-2147483645,0l-2147483645,-2147483646l0,-2147483646xe" stroked="f" o:allowincell="f" style="position:absolute;margin-left:527.15pt;margin-top:796.45pt;width:18.2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z w:val="16"/>
                      </w:rPr>
                      <w:t>/6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3368040</wp:posOffset>
              </wp:positionH>
              <wp:positionV relativeFrom="page">
                <wp:posOffset>10114915</wp:posOffset>
              </wp:positionV>
              <wp:extent cx="1045845" cy="140970"/>
              <wp:effectExtent l="0" t="0" r="0" b="0"/>
              <wp:wrapNone/>
              <wp:docPr id="33" name="Afbeelding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508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Nederland -</w:t>
                          </w:r>
                          <w:r>
                            <w:rPr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Versie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2.0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2" path="m0,0l-2147483645,0l-2147483645,-2147483646l0,-2147483646xe" stroked="f" o:allowincell="f" style="position:absolute;margin-left:265.2pt;margin-top:796.45pt;width:82.25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Nederland -</w:t>
                    </w:r>
                    <w:r>
                      <w:rPr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Versie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2.0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6694805</wp:posOffset>
              </wp:positionH>
              <wp:positionV relativeFrom="page">
                <wp:posOffset>10114915</wp:posOffset>
              </wp:positionV>
              <wp:extent cx="232410" cy="140970"/>
              <wp:effectExtent l="0" t="0" r="0" b="0"/>
              <wp:wrapNone/>
              <wp:docPr id="35" name="Afbeelding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16"/>
                            </w:rPr>
                            <w:t>/6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3" path="m0,0l-2147483645,0l-2147483645,-2147483646l0,-2147483646xe" stroked="f" o:allowincell="f" style="position:absolute;margin-left:527.15pt;margin-top:796.45pt;width:18.2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z w:val="16"/>
                      </w:rPr>
                      <w:t>/6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3368040</wp:posOffset>
              </wp:positionH>
              <wp:positionV relativeFrom="page">
                <wp:posOffset>10114915</wp:posOffset>
              </wp:positionV>
              <wp:extent cx="1045845" cy="140970"/>
              <wp:effectExtent l="0" t="0" r="0" b="0"/>
              <wp:wrapNone/>
              <wp:docPr id="41" name="Afbeelding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508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Nederland -</w:t>
                          </w:r>
                          <w:r>
                            <w:rPr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Versie</w:t>
                          </w:r>
                          <w:r>
                            <w:rPr>
                              <w:color w:val="0000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2.0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6" path="m0,0l-2147483645,0l-2147483645,-2147483646l0,-2147483646xe" stroked="f" o:allowincell="f" style="position:absolute;margin-left:265.2pt;margin-top:796.45pt;width:82.25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Nederland -</w:t>
                    </w:r>
                    <w:r>
                      <w:rPr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Versie</w:t>
                    </w:r>
                    <w:r>
                      <w:rPr>
                        <w:color w:val="0000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2.0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6694805</wp:posOffset>
              </wp:positionH>
              <wp:positionV relativeFrom="page">
                <wp:posOffset>10114915</wp:posOffset>
              </wp:positionV>
              <wp:extent cx="232410" cy="140970"/>
              <wp:effectExtent l="0" t="0" r="0" b="0"/>
              <wp:wrapNone/>
              <wp:docPr id="43" name="Afbeelding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840" cy="140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8" w:after="0"/>
                            <w:ind w:left="6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16"/>
                            </w:rPr>
                            <w:t>/6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7" path="m0,0l-2147483645,0l-2147483645,-2147483646l0,-2147483646xe" stroked="f" o:allowincell="f" style="position:absolute;margin-left:527.15pt;margin-top:796.45pt;width:18.2pt;height:1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8" w:after="0"/>
                      <w:ind w:left="6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  <w:r>
                      <w:rPr>
                        <w:color w:val="000000"/>
                        <w:sz w:val="16"/>
                      </w:rPr>
                      <w:t>/6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4829810</wp:posOffset>
              </wp:positionH>
              <wp:positionV relativeFrom="page">
                <wp:posOffset>477520</wp:posOffset>
              </wp:positionV>
              <wp:extent cx="1958340" cy="585470"/>
              <wp:effectExtent l="0" t="0" r="0" b="0"/>
              <wp:wrapNone/>
              <wp:docPr id="4" name="Afbeelding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7680" cy="58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14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Veiligheidsinformatieblad</w:t>
                          </w:r>
                        </w:p>
                        <w:p>
                          <w:pPr>
                            <w:pStyle w:val="Tekstblok"/>
                            <w:spacing w:before="58" w:after="0"/>
                            <w:ind w:left="0" w:right="20" w:hanging="0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volgens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(EG)</w:t>
                          </w:r>
                          <w:r>
                            <w:rPr>
                              <w:color w:val="31313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1907/2006</w:t>
                          </w:r>
                        </w:p>
                        <w:p>
                          <w:pPr>
                            <w:pStyle w:val="Tekstblok"/>
                            <w:spacing w:before="1" w:after="0"/>
                            <w:ind w:left="766" w:right="18" w:firstLine="898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zoals gewijzigd bij</w:t>
                          </w:r>
                          <w:r>
                            <w:rPr>
                              <w:color w:val="313131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(EU)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453/2010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" path="m0,0l-2147483645,0l-2147483645,-2147483646l0,-2147483646xe" fillcolor="white" stroked="f" o:allowincell="f" style="position:absolute;margin-left:380.3pt;margin-top:37.6pt;width:154.1pt;height:4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14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Veiligheidsinformatieblad</w:t>
                    </w:r>
                  </w:p>
                  <w:p>
                    <w:pPr>
                      <w:pStyle w:val="Tekstblok"/>
                      <w:spacing w:before="58" w:after="0"/>
                      <w:ind w:left="0" w:right="20" w:hanging="0"/>
                      <w:jc w:val="right"/>
                      <w:rPr/>
                    </w:pPr>
                    <w:r>
                      <w:rPr>
                        <w:color w:val="313131"/>
                      </w:rPr>
                      <w:t>volgens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1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(EG)</w:t>
                    </w:r>
                    <w:r>
                      <w:rPr>
                        <w:color w:val="313131"/>
                        <w:spacing w:val="-4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1907/2006</w:t>
                    </w:r>
                  </w:p>
                  <w:p>
                    <w:pPr>
                      <w:pStyle w:val="Tekstblok"/>
                      <w:spacing w:before="1" w:after="0"/>
                      <w:ind w:left="766" w:right="18" w:firstLine="898"/>
                      <w:jc w:val="right"/>
                      <w:rPr/>
                    </w:pPr>
                    <w:r>
                      <w:rPr>
                        <w:color w:val="313131"/>
                      </w:rPr>
                      <w:t>zoals gewijzigd bij</w:t>
                    </w:r>
                    <w:r>
                      <w:rPr>
                        <w:color w:val="313131"/>
                        <w:spacing w:val="-42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(EU)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453/2010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2504440</wp:posOffset>
              </wp:positionH>
              <wp:positionV relativeFrom="page">
                <wp:posOffset>614680</wp:posOffset>
              </wp:positionV>
              <wp:extent cx="2041525" cy="196850"/>
              <wp:effectExtent l="0" t="0" r="0" b="0"/>
              <wp:wrapNone/>
              <wp:docPr id="6" name="Afbeelding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08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WATERSTOFPEROXIDE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%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3" path="m0,0l-2147483645,0l-2147483645,-2147483646l0,-2147483646xe" fillcolor="white" stroked="f" o:allowincell="f" style="position:absolute;margin-left:197.2pt;margin-top:48.4pt;width:160.65pt;height:15.4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WATERSTOFPEROXIDE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>6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%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4829810</wp:posOffset>
              </wp:positionH>
              <wp:positionV relativeFrom="page">
                <wp:posOffset>477520</wp:posOffset>
              </wp:positionV>
              <wp:extent cx="1958340" cy="585470"/>
              <wp:effectExtent l="0" t="0" r="0" b="0"/>
              <wp:wrapNone/>
              <wp:docPr id="12" name="Afbeelding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7680" cy="58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14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Veiligheidsinformatieblad</w:t>
                          </w:r>
                        </w:p>
                        <w:p>
                          <w:pPr>
                            <w:pStyle w:val="Tekstblok"/>
                            <w:spacing w:before="58" w:after="0"/>
                            <w:ind w:left="0" w:right="20" w:hanging="0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volgens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(EG)</w:t>
                          </w:r>
                          <w:r>
                            <w:rPr>
                              <w:color w:val="31313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1907/2006</w:t>
                          </w:r>
                        </w:p>
                        <w:p>
                          <w:pPr>
                            <w:pStyle w:val="Tekstblok"/>
                            <w:spacing w:before="1" w:after="0"/>
                            <w:ind w:left="766" w:right="18" w:firstLine="898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zoals gewijzigd bij</w:t>
                          </w:r>
                          <w:r>
                            <w:rPr>
                              <w:color w:val="313131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(EU)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453/2010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" path="m0,0l-2147483645,0l-2147483645,-2147483646l0,-2147483646xe" fillcolor="white" stroked="f" o:allowincell="f" style="position:absolute;margin-left:380.3pt;margin-top:37.6pt;width:154.1pt;height:4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14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Veiligheidsinformatieblad</w:t>
                    </w:r>
                  </w:p>
                  <w:p>
                    <w:pPr>
                      <w:pStyle w:val="Tekstblok"/>
                      <w:spacing w:before="58" w:after="0"/>
                      <w:ind w:left="0" w:right="20" w:hanging="0"/>
                      <w:jc w:val="right"/>
                      <w:rPr/>
                    </w:pPr>
                    <w:r>
                      <w:rPr>
                        <w:color w:val="313131"/>
                      </w:rPr>
                      <w:t>volgens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1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(EG)</w:t>
                    </w:r>
                    <w:r>
                      <w:rPr>
                        <w:color w:val="313131"/>
                        <w:spacing w:val="-4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1907/2006</w:t>
                    </w:r>
                  </w:p>
                  <w:p>
                    <w:pPr>
                      <w:pStyle w:val="Tekstblok"/>
                      <w:spacing w:before="1" w:after="0"/>
                      <w:ind w:left="766" w:right="18" w:firstLine="898"/>
                      <w:jc w:val="right"/>
                      <w:rPr/>
                    </w:pPr>
                    <w:r>
                      <w:rPr>
                        <w:color w:val="313131"/>
                      </w:rPr>
                      <w:t>zoals gewijzigd bij</w:t>
                    </w:r>
                    <w:r>
                      <w:rPr>
                        <w:color w:val="313131"/>
                        <w:spacing w:val="-42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(EU)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453/2010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2504440</wp:posOffset>
              </wp:positionH>
              <wp:positionV relativeFrom="page">
                <wp:posOffset>614680</wp:posOffset>
              </wp:positionV>
              <wp:extent cx="2041525" cy="196850"/>
              <wp:effectExtent l="0" t="0" r="0" b="0"/>
              <wp:wrapNone/>
              <wp:docPr id="14" name="Afbeelding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08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WATERSTOFPEROXIDE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%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3" path="m0,0l-2147483645,0l-2147483645,-2147483646l0,-2147483646xe" fillcolor="white" stroked="f" o:allowincell="f" style="position:absolute;margin-left:197.2pt;margin-top:48.4pt;width:160.65pt;height:15.4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WATERSTOFPEROXIDE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>6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%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041525" cy="196850"/>
              <wp:effectExtent l="0" t="0" r="0" b="0"/>
              <wp:wrapNone/>
              <wp:docPr id="20" name="Afbeelding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08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WATERSTOFPEROXIDE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3%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17" path="m0,0l-2147483645,0l-2147483645,-2147483646l0,-2147483646xe" fillcolor="white" stroked="f" o:allowincell="f" style="position:absolute;margin-left:197.2pt;margin-top:48.4pt;width:160.65pt;height:15.4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WATERSTOFPEROXIDE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3%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958340" cy="585470"/>
              <wp:effectExtent l="0" t="0" r="0" b="0"/>
              <wp:wrapNone/>
              <wp:docPr id="22" name="Afbeelding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7680" cy="58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14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Veiligheidsinformatieblad</w:t>
                          </w:r>
                        </w:p>
                        <w:p>
                          <w:pPr>
                            <w:pStyle w:val="Tekstblok"/>
                            <w:spacing w:before="58" w:after="0"/>
                            <w:ind w:left="0" w:right="20" w:hanging="0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volgens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(EG)</w:t>
                          </w:r>
                          <w:r>
                            <w:rPr>
                              <w:color w:val="31313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1907/2006</w:t>
                          </w:r>
                        </w:p>
                        <w:p>
                          <w:pPr>
                            <w:pStyle w:val="Tekstblok"/>
                            <w:spacing w:before="1" w:after="0"/>
                            <w:ind w:left="766" w:right="18" w:firstLine="898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zoals gewijzigd bij</w:t>
                          </w:r>
                          <w:r>
                            <w:rPr>
                              <w:color w:val="313131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(EU)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453/2010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16" path="m0,0l-2147483645,0l-2147483645,-2147483646l0,-2147483646xe" fillcolor="white" stroked="f" o:allowincell="f" style="position:absolute;margin-left:380.3pt;margin-top:37.6pt;width:154.1pt;height:4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14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Veiligheidsinformatieblad</w:t>
                    </w:r>
                  </w:p>
                  <w:p>
                    <w:pPr>
                      <w:pStyle w:val="Tekstblok"/>
                      <w:spacing w:before="58" w:after="0"/>
                      <w:ind w:left="0" w:right="20" w:hanging="0"/>
                      <w:jc w:val="right"/>
                      <w:rPr/>
                    </w:pPr>
                    <w:r>
                      <w:rPr>
                        <w:color w:val="313131"/>
                      </w:rPr>
                      <w:t>volgens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1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(EG)</w:t>
                    </w:r>
                    <w:r>
                      <w:rPr>
                        <w:color w:val="313131"/>
                        <w:spacing w:val="-4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1907/2006</w:t>
                    </w:r>
                  </w:p>
                  <w:p>
                    <w:pPr>
                      <w:pStyle w:val="Tekstblok"/>
                      <w:spacing w:before="1" w:after="0"/>
                      <w:ind w:left="766" w:right="18" w:firstLine="898"/>
                      <w:jc w:val="right"/>
                      <w:rPr/>
                    </w:pPr>
                    <w:r>
                      <w:rPr>
                        <w:color w:val="313131"/>
                      </w:rPr>
                      <w:t>zoals gewijzigd bij</w:t>
                    </w:r>
                    <w:r>
                      <w:rPr>
                        <w:color w:val="313131"/>
                        <w:spacing w:val="-42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(EU)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453/2010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786130</wp:posOffset>
          </wp:positionH>
          <wp:positionV relativeFrom="page">
            <wp:posOffset>488315</wp:posOffset>
          </wp:positionV>
          <wp:extent cx="1390015" cy="514350"/>
          <wp:effectExtent l="0" t="0" r="0" b="0"/>
          <wp:wrapNone/>
          <wp:docPr id="24" name="Afbeelding1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fbeelding1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4829810</wp:posOffset>
              </wp:positionH>
              <wp:positionV relativeFrom="page">
                <wp:posOffset>477520</wp:posOffset>
              </wp:positionV>
              <wp:extent cx="1958340" cy="585470"/>
              <wp:effectExtent l="0" t="0" r="0" b="0"/>
              <wp:wrapNone/>
              <wp:docPr id="29" name="Afbeelding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7680" cy="58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14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Veiligheidsinformatieblad</w:t>
                          </w:r>
                        </w:p>
                        <w:p>
                          <w:pPr>
                            <w:pStyle w:val="Tekstblok"/>
                            <w:spacing w:before="58" w:after="0"/>
                            <w:ind w:left="0" w:right="20" w:hanging="0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volgens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(EG)</w:t>
                          </w:r>
                          <w:r>
                            <w:rPr>
                              <w:color w:val="31313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1907/2006</w:t>
                          </w:r>
                        </w:p>
                        <w:p>
                          <w:pPr>
                            <w:pStyle w:val="Tekstblok"/>
                            <w:spacing w:before="1" w:after="0"/>
                            <w:ind w:left="766" w:right="18" w:firstLine="898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zoals gewijzigd bij</w:t>
                          </w:r>
                          <w:r>
                            <w:rPr>
                              <w:color w:val="313131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(EU)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453/2010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0" path="m0,0l-2147483645,0l-2147483645,-2147483646l0,-2147483646xe" fillcolor="white" stroked="f" o:allowincell="f" style="position:absolute;margin-left:380.3pt;margin-top:37.6pt;width:154.1pt;height:4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14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Veiligheidsinformatieblad</w:t>
                    </w:r>
                  </w:p>
                  <w:p>
                    <w:pPr>
                      <w:pStyle w:val="Tekstblok"/>
                      <w:spacing w:before="58" w:after="0"/>
                      <w:ind w:left="0" w:right="20" w:hanging="0"/>
                      <w:jc w:val="right"/>
                      <w:rPr/>
                    </w:pPr>
                    <w:r>
                      <w:rPr>
                        <w:color w:val="313131"/>
                      </w:rPr>
                      <w:t>volgens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1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(EG)</w:t>
                    </w:r>
                    <w:r>
                      <w:rPr>
                        <w:color w:val="313131"/>
                        <w:spacing w:val="-4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1907/2006</w:t>
                    </w:r>
                  </w:p>
                  <w:p>
                    <w:pPr>
                      <w:pStyle w:val="Tekstblok"/>
                      <w:spacing w:before="1" w:after="0"/>
                      <w:ind w:left="766" w:right="18" w:firstLine="898"/>
                      <w:jc w:val="right"/>
                      <w:rPr/>
                    </w:pPr>
                    <w:r>
                      <w:rPr>
                        <w:color w:val="313131"/>
                      </w:rPr>
                      <w:t>zoals gewijzigd bij</w:t>
                    </w:r>
                    <w:r>
                      <w:rPr>
                        <w:color w:val="313131"/>
                        <w:spacing w:val="-42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(EU)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453/2010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2504440</wp:posOffset>
              </wp:positionH>
              <wp:positionV relativeFrom="page">
                <wp:posOffset>614680</wp:posOffset>
              </wp:positionV>
              <wp:extent cx="2041525" cy="196850"/>
              <wp:effectExtent l="0" t="0" r="0" b="0"/>
              <wp:wrapNone/>
              <wp:docPr id="31" name="Afbeelding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08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WATERSTOFPEROXIDE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3%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1" path="m0,0l-2147483645,0l-2147483645,-2147483646l0,-2147483646xe" fillcolor="white" stroked="f" o:allowincell="f" style="position:absolute;margin-left:197.2pt;margin-top:48.4pt;width:160.65pt;height:15.4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WATERSTOFPEROXIDE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3%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kstblok"/>
      <w:spacing w:lineRule="auto" w:line="9"/>
      <w:rPr>
        <w:b w:val="false"/>
        <w:b w:val="false"/>
        <w:sz w:val="20"/>
      </w:rPr>
    </w:pPr>
    <w:r>
      <w:rPr>
        <w:b w:val="false"/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2504440</wp:posOffset>
              </wp:positionH>
              <wp:positionV relativeFrom="page">
                <wp:posOffset>614680</wp:posOffset>
              </wp:positionV>
              <wp:extent cx="2041525" cy="196850"/>
              <wp:effectExtent l="0" t="0" r="0" b="0"/>
              <wp:wrapNone/>
              <wp:docPr id="37" name="Afbeelding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084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WATERSTOFPEROXIDE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3%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4" path="m0,0l-2147483645,0l-2147483645,-2147483646l0,-2147483646xe" fillcolor="white" stroked="f" o:allowincell="f" style="position:absolute;margin-left:197.2pt;margin-top:48.4pt;width:160.65pt;height:15.4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WATERSTOFPEROXIDE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3%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4829810</wp:posOffset>
              </wp:positionH>
              <wp:positionV relativeFrom="page">
                <wp:posOffset>477520</wp:posOffset>
              </wp:positionV>
              <wp:extent cx="1958340" cy="585470"/>
              <wp:effectExtent l="0" t="0" r="0" b="0"/>
              <wp:wrapNone/>
              <wp:docPr id="39" name="Afbeelding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7680" cy="585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inhoud"/>
                            <w:spacing w:before="12" w:after="0"/>
                            <w:ind w:left="140" w:right="0" w:hanging="0"/>
                            <w:jc w:val="left"/>
                            <w:rPr>
                              <w:rFonts w:ascii="Arial" w:hAnsi="Arial"/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Veiligheidsinformatieblad</w:t>
                          </w:r>
                        </w:p>
                        <w:p>
                          <w:pPr>
                            <w:pStyle w:val="Tekstblok"/>
                            <w:spacing w:before="58" w:after="0"/>
                            <w:ind w:left="0" w:right="20" w:hanging="0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volgens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(EG)</w:t>
                          </w:r>
                          <w:r>
                            <w:rPr>
                              <w:color w:val="313131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1907/2006</w:t>
                          </w:r>
                        </w:p>
                        <w:p>
                          <w:pPr>
                            <w:pStyle w:val="Tekstblok"/>
                            <w:spacing w:before="1" w:after="0"/>
                            <w:ind w:left="766" w:right="18" w:firstLine="898"/>
                            <w:jc w:val="right"/>
                            <w:rPr/>
                          </w:pPr>
                          <w:r>
                            <w:rPr>
                              <w:color w:val="313131"/>
                            </w:rPr>
                            <w:t>zoals gewijzigd bij</w:t>
                          </w:r>
                          <w:r>
                            <w:rPr>
                              <w:color w:val="313131"/>
                              <w:spacing w:val="-42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Verordening</w:t>
                          </w:r>
                          <w:r>
                            <w:rPr>
                              <w:color w:val="313131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(EU)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Nr.</w:t>
                          </w:r>
                          <w:r>
                            <w:rPr>
                              <w:color w:val="313131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313131"/>
                            </w:rPr>
                            <w:t>453/2010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Afbeelding25" path="m0,0l-2147483645,0l-2147483645,-2147483646l0,-2147483646xe" fillcolor="white" stroked="f" o:allowincell="f" style="position:absolute;margin-left:380.3pt;margin-top:37.6pt;width:154.1pt;height:4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rameinhoud"/>
                      <w:spacing w:before="12" w:after="0"/>
                      <w:ind w:left="140" w:right="0" w:hanging="0"/>
                      <w:jc w:val="left"/>
                      <w:rPr>
                        <w:rFonts w:ascii="Arial" w:hAnsi="Arial"/>
                        <w:b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Veiligheidsinformatieblad</w:t>
                    </w:r>
                  </w:p>
                  <w:p>
                    <w:pPr>
                      <w:pStyle w:val="Tekstblok"/>
                      <w:spacing w:before="58" w:after="0"/>
                      <w:ind w:left="0" w:right="20" w:hanging="0"/>
                      <w:jc w:val="right"/>
                      <w:rPr/>
                    </w:pPr>
                    <w:r>
                      <w:rPr>
                        <w:color w:val="313131"/>
                      </w:rPr>
                      <w:t>volgens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1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(EG)</w:t>
                    </w:r>
                    <w:r>
                      <w:rPr>
                        <w:color w:val="313131"/>
                        <w:spacing w:val="-4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1907/2006</w:t>
                    </w:r>
                  </w:p>
                  <w:p>
                    <w:pPr>
                      <w:pStyle w:val="Tekstblok"/>
                      <w:spacing w:before="1" w:after="0"/>
                      <w:ind w:left="766" w:right="18" w:firstLine="898"/>
                      <w:jc w:val="right"/>
                      <w:rPr/>
                    </w:pPr>
                    <w:r>
                      <w:rPr>
                        <w:color w:val="313131"/>
                      </w:rPr>
                      <w:t>zoals gewijzigd bij</w:t>
                    </w:r>
                    <w:r>
                      <w:rPr>
                        <w:color w:val="313131"/>
                        <w:spacing w:val="-42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Verordening</w:t>
                    </w:r>
                    <w:r>
                      <w:rPr>
                        <w:color w:val="313131"/>
                        <w:spacing w:val="-6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(EU)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Nr.</w:t>
                    </w:r>
                    <w:r>
                      <w:rPr>
                        <w:color w:val="313131"/>
                        <w:spacing w:val="-3"/>
                      </w:rPr>
                      <w:t xml:space="preserve"> </w:t>
                    </w:r>
                    <w:r>
                      <w:rPr>
                        <w:color w:val="313131"/>
                      </w:rPr>
                      <w:t>453/2010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nl-N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koppeling">
    <w:name w:val="Internetkoppeling"/>
    <w:rPr>
      <w:color w:val="000080"/>
      <w:u w:val="single"/>
      <w:lang w:val="zxx" w:eastAsia="zxx" w:bidi="zxx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kstblok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nl-NL" w:eastAsia="en-US" w:bidi="ar-SA"/>
    </w:rPr>
  </w:style>
  <w:style w:type="paragraph" w:styleId="Lijst">
    <w:name w:val="List"/>
    <w:basedOn w:val="Tekstblok"/>
    <w:pPr/>
    <w:rPr>
      <w:rFonts w:cs="Arial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el">
    <w:name w:val="Title"/>
    <w:basedOn w:val="Normal"/>
    <w:uiPriority w:val="1"/>
    <w:qFormat/>
    <w:pPr>
      <w:spacing w:before="12" w:after="0"/>
      <w:ind w:left="20" w:right="0" w:hanging="0"/>
    </w:pPr>
    <w:rPr>
      <w:rFonts w:ascii="Arial" w:hAnsi="Arial" w:eastAsia="Arial" w:cs="Arial"/>
      <w:b/>
      <w:bCs/>
      <w:sz w:val="24"/>
      <w:szCs w:val="24"/>
      <w:lang w:val="nl-NL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nl-NL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nl-NL" w:eastAsia="en-US" w:bidi="ar-SA"/>
    </w:rPr>
  </w:style>
  <w:style w:type="paragraph" w:styleId="Frameinhoud">
    <w:name w:val="Frame-inhoud"/>
    <w:basedOn w:val="Normal"/>
    <w:qFormat/>
    <w:pPr/>
    <w:rPr/>
  </w:style>
  <w:style w:type="paragraph" w:styleId="Kopenvoettekst">
    <w:name w:val="Kop- en voettekst"/>
    <w:basedOn w:val="Normal"/>
    <w:qFormat/>
    <w:pPr/>
    <w:rPr/>
  </w:style>
  <w:style w:type="paragraph" w:styleId="Koptekst">
    <w:name w:val="Header"/>
    <w:basedOn w:val="Kopenvoettekst"/>
    <w:pPr/>
    <w:rPr/>
  </w:style>
  <w:style w:type="paragraph" w:styleId="Voettekst">
    <w:name w:val="Footer"/>
    <w:basedOn w:val="Kopenvoettekst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reymerink.nl" TargetMode="External"/><Relationship Id="rId3" Type="http://schemas.openxmlformats.org/officeDocument/2006/relationships/hyperlink" Target="mailto:info@reymerink.nl" TargetMode="Externa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LibreOffice/7.2.3.2$Windows_X86_64 LibreOffice_project/d166454616c1632304285822f9c83ce2e660fd92</Application>
  <AppVersion>15.0000</AppVersion>
  <Pages>6</Pages>
  <Words>1619</Words>
  <Characters>10642</Characters>
  <CharactersWithSpaces>11928</CharactersWithSpaces>
  <Paragraphs>347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2023-05-10T12:03:35Z</dcterms:created>
  <dc:creator>PAKS-LSC</dc:creator>
  <dc:description/>
  <dc:language>nl-NL</dc:language>
  <cp:lastModifiedBy/>
  <dcterms:modified xsi:type="dcterms:W3CDTF">2023-05-10T14:22:21Z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2023-05-10T00:00:00Z</vt:filetime>
  </property>
</Properties>
</file>